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sz w:val="22"/>
          <w:szCs w:val="22"/>
          <w:u w:val="none"/>
          <w:shd w:fill="auto" w:val="clear"/>
          <w:vertAlign w:val="baseline"/>
        </w:rPr>
      </w:pPr>
      <w:r w:rsidDel="00000000" w:rsidR="00000000" w:rsidRPr="00000000">
        <w:rPr>
          <w:rtl w:val="0"/>
        </w:rPr>
      </w:r>
    </w:p>
    <w:tbl>
      <w:tblPr>
        <w:tblStyle w:val="Table1"/>
        <w:tblW w:w="15168.000000000002" w:type="dxa"/>
        <w:jc w:val="left"/>
        <w:tblLayout w:type="fixed"/>
        <w:tblLook w:val="0400"/>
      </w:tblPr>
      <w:tblGrid>
        <w:gridCol w:w="3071"/>
        <w:gridCol w:w="12097"/>
        <w:tblGridChange w:id="0">
          <w:tblGrid>
            <w:gridCol w:w="3071"/>
            <w:gridCol w:w="12097"/>
          </w:tblGrid>
        </w:tblGridChange>
      </w:tblGrid>
      <w:tr>
        <w:trPr>
          <w:cantSplit w:val="0"/>
          <w:trHeight w:val="615" w:hRule="atLeast"/>
          <w:tblHeader w:val="0"/>
        </w:trPr>
        <w:tc>
          <w:tcPr/>
          <w:p w:rsidR="00000000" w:rsidDel="00000000" w:rsidP="00000000" w:rsidRDefault="00000000" w:rsidRPr="00000000" w14:paraId="00000002">
            <w:pPr>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CÔNG THƯƠNG</w:t>
            </w:r>
            <w:r w:rsidDel="00000000" w:rsidR="00000000" w:rsidRPr="00000000">
              <mc:AlternateContent>
                <mc:Choice Requires="wps">
                  <w:drawing>
                    <wp:anchor allowOverlap="1" behindDoc="0" distB="4294967290" distT="4294967290" distL="114300" distR="114300" hidden="0" layoutInCell="1" locked="0" relativeHeight="0" simplePos="0">
                      <wp:simplePos x="0" y="0"/>
                      <wp:positionH relativeFrom="column">
                        <wp:posOffset>591820</wp:posOffset>
                      </wp:positionH>
                      <wp:positionV relativeFrom="paragraph">
                        <wp:posOffset>222250</wp:posOffset>
                      </wp:positionV>
                      <wp:extent cx="0" cy="12700"/>
                      <wp:effectExtent b="0" l="0" r="0" t="0"/>
                      <wp:wrapNone/>
                      <wp:docPr id="373298458" name=""/>
                      <a:graphic>
                        <a:graphicData uri="http://schemas.microsoft.com/office/word/2010/wordprocessingShape">
                          <wps:wsp>
                            <wps:cNvCnPr/>
                            <wps:spPr>
                              <a:xfrm>
                                <a:off x="5051360" y="3780000"/>
                                <a:ext cx="58928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0" distT="4294967290" distL="114300" distR="114300" hidden="0" layoutInCell="1" locked="0" relativeHeight="0" simplePos="0">
                      <wp:simplePos x="0" y="0"/>
                      <wp:positionH relativeFrom="column">
                        <wp:posOffset>591820</wp:posOffset>
                      </wp:positionH>
                      <wp:positionV relativeFrom="paragraph">
                        <wp:posOffset>222250</wp:posOffset>
                      </wp:positionV>
                      <wp:extent cx="0" cy="12700"/>
                      <wp:effectExtent b="0" l="0" r="0" t="0"/>
                      <wp:wrapNone/>
                      <wp:docPr id="373298458"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p w:rsidR="00000000" w:rsidDel="00000000" w:rsidP="00000000" w:rsidRDefault="00000000" w:rsidRPr="00000000" w14:paraId="00000003">
            <w:pPr>
              <w:spacing w:after="0"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CỘNG HOÀ XÃ HỘI CHỦ NGHĨA VIỆT NAM</w:t>
            </w:r>
          </w:p>
          <w:p w:rsidR="00000000" w:rsidDel="00000000" w:rsidP="00000000" w:rsidRDefault="00000000" w:rsidRPr="00000000" w14:paraId="00000004">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sz w:val="26"/>
                <w:szCs w:val="26"/>
                <w:rtl w:val="0"/>
              </w:rPr>
              <w:t xml:space="preserve">                                                                                          Độc lập - Tự do - Hạnh phúc</w:t>
            </w:r>
            <w:r w:rsidDel="00000000" w:rsidR="00000000" w:rsidRPr="00000000">
              <w:rPr>
                <w:rtl w:val="0"/>
              </w:rPr>
            </w:r>
            <w:r w:rsidDel="00000000" w:rsidR="00000000" w:rsidRPr="00000000">
              <mc:AlternateContent>
                <mc:Choice Requires="wps">
                  <w:drawing>
                    <wp:anchor allowOverlap="1" behindDoc="0" distB="4294967290" distT="4294967290" distL="114300" distR="114300" hidden="0" layoutInCell="1" locked="0" relativeHeight="0" simplePos="0">
                      <wp:simplePos x="0" y="0"/>
                      <wp:positionH relativeFrom="column">
                        <wp:posOffset>3715385</wp:posOffset>
                      </wp:positionH>
                      <wp:positionV relativeFrom="paragraph">
                        <wp:posOffset>189866</wp:posOffset>
                      </wp:positionV>
                      <wp:extent cx="0" cy="12700"/>
                      <wp:effectExtent b="0" l="0" r="0" t="0"/>
                      <wp:wrapNone/>
                      <wp:docPr id="373298459" name=""/>
                      <a:graphic>
                        <a:graphicData uri="http://schemas.microsoft.com/office/word/2010/wordprocessingShape">
                          <wps:wsp>
                            <wps:cNvCnPr/>
                            <wps:spPr>
                              <a:xfrm>
                                <a:off x="4297933" y="3780000"/>
                                <a:ext cx="209613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0" distT="4294967290" distL="114300" distR="114300" hidden="0" layoutInCell="1" locked="0" relativeHeight="0" simplePos="0">
                      <wp:simplePos x="0" y="0"/>
                      <wp:positionH relativeFrom="column">
                        <wp:posOffset>3715385</wp:posOffset>
                      </wp:positionH>
                      <wp:positionV relativeFrom="paragraph">
                        <wp:posOffset>189866</wp:posOffset>
                      </wp:positionV>
                      <wp:extent cx="0" cy="12700"/>
                      <wp:effectExtent b="0" l="0" r="0" t="0"/>
                      <wp:wrapNone/>
                      <wp:docPr id="373298459"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r>
    </w:tbl>
    <w:p w:rsidR="00000000" w:rsidDel="00000000" w:rsidP="00000000" w:rsidRDefault="00000000" w:rsidRPr="00000000" w14:paraId="00000005">
      <w:pPr>
        <w:spacing w:after="240" w:before="240" w:line="24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                                                                                                                  Hà Nội, ngày ... tháng ... năm 2025</w:t>
      </w:r>
    </w:p>
    <w:p w:rsidR="00000000" w:rsidDel="00000000" w:rsidP="00000000" w:rsidRDefault="00000000" w:rsidRPr="00000000" w14:paraId="00000006">
      <w:pPr>
        <w:spacing w:after="0" w:line="240"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BẢN SO SÁNH, THUYẾT MINH DỰ THẢO NGHỊ ĐỊNH SỬA ĐỔI, BỔ SUNG MỘT SỐ ĐIỀU CỦA NGHỊ ĐỊNH SỐ 105/2017/NĐ-CP  NGÀY 14 THÁNG 9 NĂM 2017 CỦA CHÍNH PHỦ VỀ KINH DOANH RƯỢU ĐƯỢC SỬA ĐỔI, BỔ SUNG BỞI NGHỊ ĐỊNH 17/2020/NĐ-CP NGÀY 05 THÁNG 02 NĂM 2020 CỦA CHÍNH PHỦ SỬA ĐỔI, BỔ SUNG MỘT SỐ ĐIỀU CỦA CÁC NGHỊ ĐỊNH LIÊN QUAN ĐẾN ĐIỀU KIỆN ĐẦU TƯ KINH DOANH THUỘC LĨNH VỰC QUẢN LÝ NHÀ NƯỚC CỦA BỘ CÔNG THƯƠNG VỚI QUY ĐỊNH HIỆN HÀNH</w:t>
      </w:r>
    </w:p>
    <w:p w:rsidR="00000000" w:rsidDel="00000000" w:rsidP="00000000" w:rsidRDefault="00000000" w:rsidRPr="00000000" w14:paraId="00000007">
      <w:pPr>
        <w:spacing w:after="0" w:line="240" w:lineRule="auto"/>
        <w:jc w:val="center"/>
        <w:rPr>
          <w:rFonts w:ascii="Times New Roman" w:cs="Times New Roman" w:eastAsia="Times New Roman" w:hAnsi="Times New Roman"/>
          <w:i w:val="1"/>
          <w:iCs w:val="1"/>
          <w:sz w:val="26"/>
          <w:szCs w:val="26"/>
        </w:rPr>
      </w:pPr>
      <w:r w:rsidDel="00000000" w:rsidR="00000000" w:rsidRPr="00000000">
        <w:rPr>
          <w:rtl w:val="0"/>
        </w:rPr>
      </w:r>
    </w:p>
    <w:tbl>
      <w:tblPr>
        <w:tblStyle w:val="Table2"/>
        <w:tblW w:w="1473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10"/>
        <w:gridCol w:w="4911"/>
        <w:gridCol w:w="4911"/>
        <w:tblGridChange w:id="0">
          <w:tblGrid>
            <w:gridCol w:w="4910"/>
            <w:gridCol w:w="4911"/>
            <w:gridCol w:w="4911"/>
          </w:tblGrid>
        </w:tblGridChange>
      </w:tblGrid>
      <w:tr>
        <w:trPr>
          <w:cantSplit w:val="0"/>
          <w:tblHeader w:val="1"/>
        </w:trPr>
        <w:tc>
          <w:tcPr>
            <w:vAlign w:val="center"/>
          </w:tcPr>
          <w:p w:rsidR="00000000" w:rsidDel="00000000" w:rsidP="00000000" w:rsidRDefault="00000000" w:rsidRPr="00000000" w14:paraId="00000008">
            <w:pPr>
              <w:spacing w:before="120" w:lineRule="auto"/>
              <w:jc w:val="center"/>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Nghị định số 105/2017/NĐ-CP (được sửa đổi, bổ sung tại Nghị định 17/2017/NĐ-CP)</w:t>
            </w:r>
            <w:r w:rsidDel="00000000" w:rsidR="00000000" w:rsidRPr="00000000">
              <w:rPr>
                <w:rtl w:val="0"/>
              </w:rPr>
            </w:r>
          </w:p>
        </w:tc>
        <w:tc>
          <w:tcPr/>
          <w:p w:rsidR="00000000" w:rsidDel="00000000" w:rsidP="00000000" w:rsidRDefault="00000000" w:rsidRPr="00000000" w14:paraId="00000009">
            <w:pPr>
              <w:spacing w:before="120" w:lineRule="auto"/>
              <w:jc w:val="center"/>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Dự thảo Nghị định sửa đổi, bổ sung một số điều của Nghị định số 105/2017/NĐ-CP</w:t>
            </w:r>
            <w:r w:rsidDel="00000000" w:rsidR="00000000" w:rsidRPr="00000000">
              <w:rPr>
                <w:rtl w:val="0"/>
              </w:rPr>
            </w:r>
          </w:p>
        </w:tc>
        <w:tc>
          <w:tcPr>
            <w:vAlign w:val="center"/>
          </w:tcPr>
          <w:p w:rsidR="00000000" w:rsidDel="00000000" w:rsidP="00000000" w:rsidRDefault="00000000" w:rsidRPr="00000000" w14:paraId="0000000A">
            <w:pPr>
              <w:spacing w:before="120" w:lineRule="auto"/>
              <w:jc w:val="center"/>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Thuyết minh</w:t>
            </w:r>
            <w:r w:rsidDel="00000000" w:rsidR="00000000" w:rsidRPr="00000000">
              <w:rPr>
                <w:rtl w:val="0"/>
              </w:rPr>
            </w:r>
          </w:p>
        </w:tc>
      </w:tr>
      <w:tr>
        <w:trPr>
          <w:cantSplit w:val="0"/>
          <w:tblHeader w:val="0"/>
        </w:trPr>
        <w:tc>
          <w:tcPr>
            <w:vAlign w:val="center"/>
          </w:tcPr>
          <w:bookmarkStart w:colFirst="0" w:colLast="0" w:name="bookmark=id.jc8yn0nqooyo" w:id="0"/>
          <w:bookmarkEnd w:id="0"/>
          <w:p w:rsidR="00000000" w:rsidDel="00000000" w:rsidP="00000000" w:rsidRDefault="00000000" w:rsidRPr="00000000" w14:paraId="0000000B">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1. Phạm vi điều chỉnh</w:t>
            </w:r>
            <w:r w:rsidDel="00000000" w:rsidR="00000000" w:rsidRPr="00000000">
              <w:rPr>
                <w:rtl w:val="0"/>
              </w:rPr>
            </w:r>
          </w:p>
          <w:p w:rsidR="00000000" w:rsidDel="00000000" w:rsidP="00000000" w:rsidRDefault="00000000" w:rsidRPr="00000000" w14:paraId="0000000C">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Nghị định này quy định về hoạt động kinh doanh rượu, bao gồm: Hoạt động sản xuất, nhập khẩu, phân phối, bán buôn, bán lẻ rượu; hoạt động bán rượu tiêu dùng tại chỗ.</w:t>
            </w:r>
          </w:p>
          <w:p w:rsidR="00000000" w:rsidDel="00000000" w:rsidP="00000000" w:rsidRDefault="00000000" w:rsidRPr="00000000" w14:paraId="0000000D">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Nghị định này không áp dụng đối với:</w:t>
            </w:r>
          </w:p>
          <w:p w:rsidR="00000000" w:rsidDel="00000000" w:rsidP="00000000" w:rsidRDefault="00000000" w:rsidRPr="00000000" w14:paraId="0000000E">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Hoạt động xuất khẩu, tạm nhập tái xuất, tạm xuất tái nhập, chuyển khẩu, quá cảnh rượu;</w:t>
            </w:r>
          </w:p>
          <w:p w:rsidR="00000000" w:rsidDel="00000000" w:rsidP="00000000" w:rsidRDefault="00000000" w:rsidRPr="00000000" w14:paraId="0000000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Nhập khẩu rượu để kinh doanh tại cửa hàng miễn thuế;</w:t>
            </w:r>
          </w:p>
          <w:p w:rsidR="00000000" w:rsidDel="00000000" w:rsidP="00000000" w:rsidRDefault="00000000" w:rsidRPr="00000000" w14:paraId="00000010">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Nhập khẩu rượu từ nước ngoài vào khu phi thuế quan, mua bán rượu giữa các khu </w:t>
            </w:r>
            <w:r w:rsidDel="00000000" w:rsidR="00000000" w:rsidRPr="00000000">
              <w:rPr>
                <w:rFonts w:ascii="Times New Roman" w:cs="Times New Roman" w:eastAsia="Times New Roman" w:hAnsi="Times New Roman"/>
                <w:highlight w:val="white"/>
                <w:rtl w:val="0"/>
              </w:rPr>
              <w:t xml:space="preserve">ph</w:t>
            </w:r>
            <w:r w:rsidDel="00000000" w:rsidR="00000000" w:rsidRPr="00000000">
              <w:rPr>
                <w:rFonts w:ascii="Times New Roman" w:cs="Times New Roman" w:eastAsia="Times New Roman" w:hAnsi="Times New Roman"/>
                <w:rtl w:val="0"/>
              </w:rPr>
              <w:t xml:space="preserve">i thuế quan; hoạt động kinh doanh rượu tại khu phi thuế quan, hoạt động gửi kho ngoại quan;</w:t>
            </w:r>
          </w:p>
          <w:p w:rsidR="00000000" w:rsidDel="00000000" w:rsidP="00000000" w:rsidRDefault="00000000" w:rsidRPr="00000000" w14:paraId="00000011">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d) Rượu nhập khẩu là hành lý, tài sản di chuyển, quà biếu, quà tặng, hàng mẫu trong, định mức được miễn thuế; xét miễn thuế, không chịu thuế.</w:t>
            </w:r>
            <w:r w:rsidDel="00000000" w:rsidR="00000000" w:rsidRPr="00000000">
              <w:rPr>
                <w:rtl w:val="0"/>
              </w:rPr>
            </w:r>
          </w:p>
        </w:tc>
        <w:tc>
          <w:tcPr>
            <w:vAlign w:val="center"/>
          </w:tcPr>
          <w:p w:rsidR="00000000" w:rsidDel="00000000" w:rsidP="00000000" w:rsidRDefault="00000000" w:rsidRPr="00000000" w14:paraId="00000012">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Giữ nguyên</w:t>
            </w:r>
            <w:r w:rsidDel="00000000" w:rsidR="00000000" w:rsidRPr="00000000">
              <w:rPr>
                <w:rtl w:val="0"/>
              </w:rPr>
            </w:r>
          </w:p>
        </w:tc>
        <w:tc>
          <w:tcPr/>
          <w:p w:rsidR="00000000" w:rsidDel="00000000" w:rsidP="00000000" w:rsidRDefault="00000000" w:rsidRPr="00000000" w14:paraId="00000013">
            <w:pPr>
              <w:spacing w:before="120" w:lineRule="auto"/>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14">
            <w:pPr>
              <w:spacing w:before="120" w:lineRule="auto"/>
              <w:jc w:val="both"/>
              <w:rPr>
                <w:rFonts w:ascii="Times New Roman" w:cs="Times New Roman" w:eastAsia="Times New Roman" w:hAnsi="Times New Roman"/>
                <w:i w:val="1"/>
                <w:iCs w:val="1"/>
              </w:rPr>
            </w:pPr>
            <w:r w:rsidDel="00000000" w:rsidR="00000000" w:rsidRPr="00000000">
              <w:rPr>
                <w:rtl w:val="0"/>
              </w:rPr>
            </w:r>
          </w:p>
        </w:tc>
      </w:tr>
      <w:tr>
        <w:trPr>
          <w:cantSplit w:val="0"/>
          <w:tblHeader w:val="0"/>
        </w:trPr>
        <w:tc>
          <w:tcPr/>
          <w:bookmarkStart w:colFirst="0" w:colLast="0" w:name="bookmark=id.2924brc1vkif" w:id="1"/>
          <w:bookmarkEnd w:id="1"/>
          <w:p w:rsidR="00000000" w:rsidDel="00000000" w:rsidP="00000000" w:rsidRDefault="00000000" w:rsidRPr="00000000" w14:paraId="00000015">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2. Đối tượng áp dụng</w:t>
            </w:r>
            <w:r w:rsidDel="00000000" w:rsidR="00000000" w:rsidRPr="00000000">
              <w:rPr>
                <w:rtl w:val="0"/>
              </w:rPr>
            </w:r>
          </w:p>
          <w:p w:rsidR="00000000" w:rsidDel="00000000" w:rsidP="00000000" w:rsidRDefault="00000000" w:rsidRPr="00000000" w14:paraId="00000016">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Nghị định này áp dụng đối với thương nhân kinh doanh rượu và các tổ chức, cá nhân có liên quan đến kinh doanh rượu.</w:t>
            </w:r>
            <w:r w:rsidDel="00000000" w:rsidR="00000000" w:rsidRPr="00000000">
              <w:rPr>
                <w:rtl w:val="0"/>
              </w:rPr>
            </w:r>
          </w:p>
        </w:tc>
        <w:tc>
          <w:tcPr/>
          <w:p w:rsidR="00000000" w:rsidDel="00000000" w:rsidP="00000000" w:rsidRDefault="00000000" w:rsidRPr="00000000" w14:paraId="00000017">
            <w:pP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Giữ nguyên</w:t>
            </w:r>
          </w:p>
          <w:p w:rsidR="00000000" w:rsidDel="00000000" w:rsidP="00000000" w:rsidRDefault="00000000" w:rsidRPr="00000000" w14:paraId="00000018">
            <w:pPr>
              <w:spacing w:before="120" w:lineRule="auto"/>
              <w:jc w:val="both"/>
              <w:rPr>
                <w:rFonts w:ascii="Times New Roman" w:cs="Times New Roman" w:eastAsia="Times New Roman" w:hAnsi="Times New Roman"/>
                <w:i w:val="1"/>
                <w:iCs w:val="1"/>
              </w:rPr>
            </w:pPr>
            <w:r w:rsidDel="00000000" w:rsidR="00000000" w:rsidRPr="00000000">
              <w:rPr>
                <w:rtl w:val="0"/>
              </w:rPr>
            </w:r>
          </w:p>
        </w:tc>
        <w:tc>
          <w:tcPr>
            <w:vAlign w:val="center"/>
          </w:tcPr>
          <w:p w:rsidR="00000000" w:rsidDel="00000000" w:rsidP="00000000" w:rsidRDefault="00000000" w:rsidRPr="00000000" w14:paraId="00000019">
            <w:pPr>
              <w:spacing w:before="120" w:lineRule="auto"/>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1A">
            <w:pPr>
              <w:spacing w:before="120" w:lineRule="auto"/>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1B">
            <w:pPr>
              <w:spacing w:before="120" w:lineRule="auto"/>
              <w:jc w:val="both"/>
              <w:rPr>
                <w:rFonts w:ascii="Times New Roman" w:cs="Times New Roman" w:eastAsia="Times New Roman" w:hAnsi="Times New Roman"/>
                <w:i w:val="1"/>
                <w:iCs w:val="1"/>
              </w:rPr>
            </w:pPr>
            <w:r w:rsidDel="00000000" w:rsidR="00000000" w:rsidRPr="00000000">
              <w:rPr>
                <w:rtl w:val="0"/>
              </w:rPr>
            </w:r>
          </w:p>
        </w:tc>
      </w:tr>
      <w:tr>
        <w:trPr>
          <w:cantSplit w:val="0"/>
          <w:tblHeader w:val="0"/>
        </w:trPr>
        <w:tc>
          <w:tcPr/>
          <w:bookmarkStart w:colFirst="0" w:colLast="0" w:name="bookmark=id.98kdy7wrv04w" w:id="2"/>
          <w:bookmarkEnd w:id="2"/>
          <w:p w:rsidR="00000000" w:rsidDel="00000000" w:rsidP="00000000" w:rsidRDefault="00000000" w:rsidRPr="00000000" w14:paraId="0000001C">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3. Giải thích từ ngữ</w:t>
            </w:r>
            <w:r w:rsidDel="00000000" w:rsidR="00000000" w:rsidRPr="00000000">
              <w:rPr>
                <w:rtl w:val="0"/>
              </w:rPr>
            </w:r>
          </w:p>
          <w:p w:rsidR="00000000" w:rsidDel="00000000" w:rsidP="00000000" w:rsidRDefault="00000000" w:rsidRPr="00000000" w14:paraId="0000001D">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Trong Nghị định này, các từ ngữ dưới đây được hiểu như sau;</w:t>
            </w:r>
          </w:p>
          <w:p w:rsidR="00000000" w:rsidDel="00000000" w:rsidP="00000000" w:rsidRDefault="00000000" w:rsidRPr="00000000" w14:paraId="0000001E">
            <w:pPr>
              <w:shd w:fill="ffffff" w:val="clear"/>
              <w:spacing w:before="120" w:lineRule="auto"/>
              <w:jc w:val="both"/>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strike w:val="1"/>
                <w:rtl w:val="0"/>
              </w:rPr>
              <w:t xml:space="preserve">1. </w:t>
            </w:r>
            <w:r w:rsidDel="00000000" w:rsidR="00000000" w:rsidRPr="00000000">
              <w:rPr>
                <w:rFonts w:ascii="Times New Roman" w:cs="Times New Roman" w:eastAsia="Times New Roman" w:hAnsi="Times New Roman"/>
                <w:i w:val="1"/>
                <w:iCs w:val="1"/>
                <w:rtl w:val="0"/>
              </w:rPr>
              <w:t xml:space="preserve">(Bãi bỏ theo quy định tại Khoản 1 Điều 17 Nghị định số 17/2020/NĐ-CP)</w:t>
            </w:r>
            <w:r w:rsidDel="00000000" w:rsidR="00000000" w:rsidRPr="00000000">
              <w:rPr>
                <w:rtl w:val="0"/>
              </w:rPr>
            </w:r>
          </w:p>
          <w:p w:rsidR="00000000" w:rsidDel="00000000" w:rsidP="00000000" w:rsidRDefault="00000000" w:rsidRPr="00000000" w14:paraId="0000001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Sản xuất rượu công nghiệp là hoạt động sản xuất rượu trên dây chuyền máy móc, thiết bị công nghiệp.</w:t>
            </w:r>
          </w:p>
          <w:p w:rsidR="00000000" w:rsidDel="00000000" w:rsidP="00000000" w:rsidRDefault="00000000" w:rsidRPr="00000000" w14:paraId="00000020">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Sản xuất rượu thủ công là hoạt động sản xuất rượu bằng dụng cụ truyền thống, không sử dụng máy móc, thiết bị công nghiệp.</w:t>
            </w:r>
          </w:p>
          <w:p w:rsidR="00000000" w:rsidDel="00000000" w:rsidP="00000000" w:rsidRDefault="00000000" w:rsidRPr="00000000" w14:paraId="00000021">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Rượu bán thành phẩm là rượu chưa hoàn thiện dùng làm nguyên liệu để sản xuất rượu thành phẩm.</w:t>
            </w:r>
          </w:p>
          <w:p w:rsidR="00000000" w:rsidDel="00000000" w:rsidP="00000000" w:rsidRDefault="00000000" w:rsidRPr="00000000" w14:paraId="00000022">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5. Bán rượu tiêu dùng tại chỗ là hoạt động bán rượu trực tiếp cho người mua để tiêu dùng tại địa điểm bán hàng.</w:t>
            </w:r>
            <w:r w:rsidDel="00000000" w:rsidR="00000000" w:rsidRPr="00000000">
              <w:rPr>
                <w:rtl w:val="0"/>
              </w:rPr>
            </w:r>
          </w:p>
        </w:tc>
        <w:tc>
          <w:tcPr/>
          <w:p w:rsidR="00000000" w:rsidDel="00000000" w:rsidP="00000000" w:rsidRDefault="00000000" w:rsidRPr="00000000" w14:paraId="00000023">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3. Giải thích từ ngữ</w:t>
            </w:r>
            <w:r w:rsidDel="00000000" w:rsidR="00000000" w:rsidRPr="00000000">
              <w:rPr>
                <w:rtl w:val="0"/>
              </w:rPr>
            </w:r>
          </w:p>
          <w:p w:rsidR="00000000" w:rsidDel="00000000" w:rsidP="00000000" w:rsidRDefault="00000000" w:rsidRPr="00000000" w14:paraId="00000024">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Trong Nghị định này, các từ ngữ dưới đây được hiểu như sau;</w:t>
            </w:r>
          </w:p>
          <w:p w:rsidR="00000000" w:rsidDel="00000000" w:rsidP="00000000" w:rsidRDefault="00000000" w:rsidRPr="00000000" w14:paraId="00000025">
            <w:pPr>
              <w:shd w:fill="ffffff" w:val="clear"/>
              <w:spacing w:before="120" w:lineRule="auto"/>
              <w:jc w:val="both"/>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strike w:val="1"/>
                <w:rtl w:val="0"/>
              </w:rPr>
              <w:t xml:space="preserve">1.</w:t>
            </w:r>
            <w:r w:rsidDel="00000000" w:rsidR="00000000" w:rsidRPr="00000000">
              <w:rPr>
                <w:rFonts w:ascii="Times New Roman" w:cs="Times New Roman" w:eastAsia="Times New Roman" w:hAnsi="Times New Roman"/>
                <w:i w:val="1"/>
                <w:iCs w:val="1"/>
                <w:rtl w:val="0"/>
              </w:rPr>
              <w:t xml:space="preserve">(Bãi bỏ theo quy định tại Khoản 1 Điều 17 Nghị định số 17/2020/NĐ-CP)</w:t>
            </w:r>
            <w:r w:rsidDel="00000000" w:rsidR="00000000" w:rsidRPr="00000000">
              <w:rPr>
                <w:rtl w:val="0"/>
              </w:rPr>
            </w:r>
          </w:p>
          <w:p w:rsidR="00000000" w:rsidDel="00000000" w:rsidP="00000000" w:rsidRDefault="00000000" w:rsidRPr="00000000" w14:paraId="00000026">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Sản xuất rượu công nghiệp là hoạt động sản xuất rượu trên dây chuyền máy móc, thiết bị công nghiệp.</w:t>
            </w:r>
          </w:p>
          <w:p w:rsidR="00000000" w:rsidDel="00000000" w:rsidP="00000000" w:rsidRDefault="00000000" w:rsidRPr="00000000" w14:paraId="00000027">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Sản xuất rượu thủ công là hoạt động sản xuất rượu bằng dụng cụ truyền thống, không sử dụng máy móc, thiết bị công nghiệp.</w:t>
            </w:r>
          </w:p>
          <w:p w:rsidR="00000000" w:rsidDel="00000000" w:rsidP="00000000" w:rsidRDefault="00000000" w:rsidRPr="00000000" w14:paraId="00000028">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Rượu bán thành phẩm là rượu chưa hoàn thiện dùng làm nguyên liệu để sản xuất rượu thành phẩm.</w:t>
            </w:r>
          </w:p>
          <w:p w:rsidR="00000000" w:rsidDel="00000000" w:rsidP="00000000" w:rsidRDefault="00000000" w:rsidRPr="00000000" w14:paraId="00000029">
            <w:pPr>
              <w:widowControl w:val="0"/>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Bán rượu tiêu dùng tại chỗ là hoạt động bán rượu trực tiếp cho người mua để tiêu dùng tại địa điểm bán hàng.</w:t>
            </w:r>
          </w:p>
          <w:p w:rsidR="00000000" w:rsidDel="00000000" w:rsidP="00000000" w:rsidRDefault="00000000" w:rsidRPr="00000000" w14:paraId="0000002A">
            <w:pPr>
              <w:widowControl w:val="0"/>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Phân phối rượu là hoạt động mua, bán rượu, trong đó thương nhân mua rượu từ nhà cung cấp rượu trong nước, ngoài nước để bán cho tổ chức kinh tế được phép mua, bán rượu và cá nhân, hộ gia đình, tổ chức khác để sử dụng vào mục đích tiêu dùng.</w:t>
            </w:r>
          </w:p>
          <w:p w:rsidR="00000000" w:rsidDel="00000000" w:rsidP="00000000" w:rsidRDefault="00000000" w:rsidRPr="00000000" w14:paraId="0000002B">
            <w:pPr>
              <w:widowControl w:val="0"/>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Bán lẻ rượu là hoạt động bán rượu cho thương nhân bán rượu tiêu dùng tại chỗ hoặc cá nhân, hộ gia đình, tổ chức khác để sử dụng vào mục đích tiêu dùng.</w:t>
            </w:r>
          </w:p>
        </w:tc>
        <w:tc>
          <w:tcPr/>
          <w:p w:rsidR="00000000" w:rsidDel="00000000" w:rsidP="00000000" w:rsidRDefault="00000000" w:rsidRPr="00000000" w14:paraId="0000002C">
            <w:pPr>
              <w:shd w:fill="ffffff" w:val="clear"/>
              <w:spacing w:before="120" w:lineRule="auto"/>
              <w:jc w:val="both"/>
              <w:rPr>
                <w:rFonts w:ascii="Times New Roman" w:cs="Times New Roman" w:eastAsia="Times New Roman" w:hAnsi="Times New Roman"/>
              </w:rPr>
            </w:pPr>
            <w:bookmarkStart w:colFirst="0" w:colLast="0" w:name="_heading=h.5i2wpzhyek2o" w:id="3"/>
            <w:bookmarkEnd w:id="3"/>
            <w:r w:rsidDel="00000000" w:rsidR="00000000" w:rsidRPr="00000000">
              <w:rPr>
                <w:rFonts w:ascii="Times New Roman" w:cs="Times New Roman" w:eastAsia="Times New Roman" w:hAnsi="Times New Roman"/>
                <w:b w:val="1"/>
                <w:bCs w:val="1"/>
                <w:rtl w:val="0"/>
              </w:rPr>
              <w:t xml:space="preserve">Bổ sung khoản 6, khoản 7 vào sau khoản 5 Điều 3 giải thích từ ngữ về phân phối rượu, bán lẻ rượu </w:t>
            </w:r>
            <w:r w:rsidDel="00000000" w:rsidR="00000000" w:rsidRPr="00000000">
              <w:rPr>
                <w:rFonts w:ascii="Times New Roman" w:cs="Times New Roman" w:eastAsia="Times New Roman" w:hAnsi="Times New Roman"/>
                <w:rtl w:val="0"/>
              </w:rPr>
              <w:t xml:space="preserve">do Nghị định số 105/2017/NĐ-CP chưa quy định rõ về phân phối rượu, bán lẻ rượu nên trong quá trình thực hiện, cơ quan quản lý nhà nước, doanh nghiệp còn có cách hiểu khác nhau. </w:t>
            </w:r>
          </w:p>
          <w:p w:rsidR="00000000" w:rsidDel="00000000" w:rsidP="00000000" w:rsidRDefault="00000000" w:rsidRPr="00000000" w14:paraId="0000002D">
            <w:pPr>
              <w:spacing w:before="120" w:lineRule="auto"/>
              <w:jc w:val="both"/>
              <w:rPr>
                <w:rFonts w:ascii="Times New Roman" w:cs="Times New Roman" w:eastAsia="Times New Roman" w:hAnsi="Times New Roman"/>
                <w:i w:val="1"/>
                <w:iCs w:val="1"/>
              </w:rPr>
            </w:pPr>
            <w:r w:rsidDel="00000000" w:rsidR="00000000" w:rsidRPr="00000000">
              <w:rPr>
                <w:rtl w:val="0"/>
              </w:rPr>
            </w:r>
          </w:p>
          <w:p w:rsidR="00000000" w:rsidDel="00000000" w:rsidP="00000000" w:rsidRDefault="00000000" w:rsidRPr="00000000" w14:paraId="0000002E">
            <w:pPr>
              <w:spacing w:before="120" w:lineRule="auto"/>
              <w:jc w:val="both"/>
              <w:rPr>
                <w:rFonts w:ascii="Times New Roman" w:cs="Times New Roman" w:eastAsia="Times New Roman" w:hAnsi="Times New Roman"/>
                <w:i w:val="1"/>
                <w:iCs w:val="1"/>
              </w:rPr>
            </w:pPr>
            <w:r w:rsidDel="00000000" w:rsidR="00000000" w:rsidRPr="00000000">
              <w:rPr>
                <w:rtl w:val="0"/>
              </w:rPr>
            </w:r>
          </w:p>
        </w:tc>
      </w:tr>
      <w:tr>
        <w:trPr>
          <w:cantSplit w:val="0"/>
          <w:tblHeader w:val="0"/>
        </w:trPr>
        <w:tc>
          <w:tcPr/>
          <w:p w:rsidR="00000000" w:rsidDel="00000000" w:rsidP="00000000" w:rsidRDefault="00000000" w:rsidRPr="00000000" w14:paraId="0000002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4. Nguyên tắc quản lý rượu </w:t>
            </w:r>
            <w:r w:rsidDel="00000000" w:rsidR="00000000" w:rsidRPr="00000000">
              <w:rPr>
                <w:rFonts w:ascii="Times New Roman" w:cs="Times New Roman" w:eastAsia="Times New Roman" w:hAnsi="Times New Roman"/>
                <w:i w:val="1"/>
                <w:iCs w:val="1"/>
                <w:rtl w:val="0"/>
              </w:rPr>
              <w:t xml:space="preserve">(Sửa đổi theo quy định tại khoản 1 Điều 16 Nghị định số 17/2020/NĐ-CP)</w:t>
            </w:r>
            <w:r w:rsidDel="00000000" w:rsidR="00000000" w:rsidRPr="00000000">
              <w:rPr>
                <w:rtl w:val="0"/>
              </w:rPr>
            </w:r>
          </w:p>
          <w:p w:rsidR="00000000" w:rsidDel="00000000" w:rsidP="00000000" w:rsidRDefault="00000000" w:rsidRPr="00000000" w14:paraId="00000030">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Kinh doanh rượu thuộc danh mục ngành, nghề đầu tư kinh doanh có điều kiện. Tổ chức, cá nhân hoạt động kinh doanh rượu phải tuân thủ các quy định của Luật Phòng, chống tác hại của rượu, bia và các quy định tại Nghị định này.</w:t>
            </w:r>
          </w:p>
          <w:p w:rsidR="00000000" w:rsidDel="00000000" w:rsidP="00000000" w:rsidRDefault="00000000" w:rsidRPr="00000000" w14:paraId="00000031">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Thương nhân sản xuất rượu công nghiệp, sản xuất rượu thủ công nhằm mục đích kinh doanh, phân phối rượu, bán buôn rượu, bán lẻ rượu có độ cồn từ 5,5 độ trở lên phải có giấy phép; thương nhân bán rượu có độ cồn từ 5.5 độ trở lên tiêu dùng tại chỗ, thương nhân kinh doanh rượu có độ cồn dưới 5.5 độ phải đăng ký với Phòng Kinh tế hoặc Phòng Kinh tế và Hạ tầng cấp huyện; hộ gia đình, cá nhân sản xuất rượu thủ công có độ cồn từ 5,5 độ trở lên bán cho cơ sở có giấy phép sản xuất rượu để chế biến lại phải đăng ký với Ủy ban nhân dân cấp xã nơi đặt cơ sở sản xuất.</w:t>
            </w:r>
          </w:p>
          <w:p w:rsidR="00000000" w:rsidDel="00000000" w:rsidP="00000000" w:rsidRDefault="00000000" w:rsidRPr="00000000" w14:paraId="00000032">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Trong quá trình phân phối, bán buôn, bán lẻ rượu, thương nhân phải tuân thủ các quy định của pháp luật về bảo vệ môi trường, an toàn thực phẩm, phòng cháy và chữa cháy.</w:t>
            </w:r>
          </w:p>
          <w:p w:rsidR="00000000" w:rsidDel="00000000" w:rsidP="00000000" w:rsidRDefault="00000000" w:rsidRPr="00000000" w14:paraId="00000033">
            <w:pPr>
              <w:shd w:fill="ffffff" w:val="clea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Trong quá trình bán rượu tiêu dùng tại chỗ, thương nhân phải tuân thủ các quy định về phòng cháy và chữa cháy và bảo vệ môi trường theo quy định của pháp luật.</w:t>
            </w:r>
            <w:r w:rsidDel="00000000" w:rsidR="00000000" w:rsidRPr="00000000">
              <w:rPr>
                <w:rtl w:val="0"/>
              </w:rPr>
            </w:r>
          </w:p>
        </w:tc>
        <w:tc>
          <w:tcPr/>
          <w:p w:rsidR="00000000" w:rsidDel="00000000" w:rsidP="00000000" w:rsidRDefault="00000000" w:rsidRPr="00000000" w14:paraId="00000034">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4. Nguyên tắc quản lý rượu </w:t>
            </w:r>
            <w:r w:rsidDel="00000000" w:rsidR="00000000" w:rsidRPr="00000000">
              <w:rPr>
                <w:rFonts w:ascii="Times New Roman" w:cs="Times New Roman" w:eastAsia="Times New Roman" w:hAnsi="Times New Roman"/>
                <w:i w:val="1"/>
                <w:iCs w:val="1"/>
                <w:rtl w:val="0"/>
              </w:rPr>
              <w:t xml:space="preserve">(Sửa đổi theo quy định tại khoản 1 Điều 16 Nghị định số 17/2020/NĐ-CP)</w:t>
            </w:r>
            <w:r w:rsidDel="00000000" w:rsidR="00000000" w:rsidRPr="00000000">
              <w:rPr>
                <w:rtl w:val="0"/>
              </w:rPr>
            </w:r>
          </w:p>
          <w:p w:rsidR="00000000" w:rsidDel="00000000" w:rsidP="00000000" w:rsidRDefault="00000000" w:rsidRPr="00000000" w14:paraId="00000035">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Kinh doanh rượu thuộc danh mục ngành, nghề đầu tư kinh doanh có điều kiện. Tổ chức, cá nhân hoạt động kinh doanh rượu phải tuân thủ các quy định tại Nghị định này, các quy định của Luật Phòng, chống tác hại của rượu, bia, các quy định của pháp luật về bảo vệ môi trường, an toàn thực phẩm, phòng cháy và chữa cháy và các quy định pháp luật khác có liên quan </w:t>
            </w:r>
          </w:p>
          <w:p w:rsidR="00000000" w:rsidDel="00000000" w:rsidP="00000000" w:rsidRDefault="00000000" w:rsidRPr="00000000" w14:paraId="00000036">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Quản lý kinh doanh rượu được thực hiện dưới hình thức cấp giấy phép hoặc đăng ký, thông báo với cơ quan có thẩm quyền.</w:t>
            </w:r>
          </w:p>
          <w:p w:rsidR="00000000" w:rsidDel="00000000" w:rsidP="00000000" w:rsidRDefault="00000000" w:rsidRPr="00000000" w14:paraId="00000037">
            <w:pPr>
              <w:shd w:fill="ffffff" w:val="clear"/>
              <w:spacing w:before="120" w:lineRule="auto"/>
              <w:jc w:val="both"/>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rtl w:val="0"/>
              </w:rPr>
              <w:t xml:space="preserve">3</w:t>
            </w:r>
            <w:r w:rsidDel="00000000" w:rsidR="00000000" w:rsidRPr="00000000">
              <w:rPr>
                <w:rFonts w:ascii="Times New Roman" w:cs="Times New Roman" w:eastAsia="Times New Roman" w:hAnsi="Times New Roman"/>
                <w:strike w:val="1"/>
                <w:rtl w:val="0"/>
              </w:rPr>
              <w:t xml:space="preserve">. Trong quá trình phân phối, bán buôn, bán lẻ rượu, thương nhân phải tuân thủ các quy định của pháp luật về bảo vệ môi trường, an toàn thực phẩm, phòng cháy và chữa cháy.</w:t>
            </w:r>
          </w:p>
          <w:p w:rsidR="00000000" w:rsidDel="00000000" w:rsidP="00000000" w:rsidRDefault="00000000" w:rsidRPr="00000000" w14:paraId="00000038">
            <w:pPr>
              <w:shd w:fill="ffffff" w:val="clear"/>
              <w:spacing w:before="120" w:lineRule="auto"/>
              <w:jc w:val="both"/>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strike w:val="1"/>
                <w:rtl w:val="0"/>
              </w:rPr>
              <w:t xml:space="preserve">Trong quá trình bán rượu tiêu dùng tại chỗ, thương nhân phải tuân thủ các quy định về phòng cháy và chữa cháy và bảo vệ môi trường theo quy định của pháp luật.</w:t>
            </w:r>
          </w:p>
        </w:tc>
        <w:tc>
          <w:tcPr/>
          <w:p w:rsidR="00000000" w:rsidDel="00000000" w:rsidP="00000000" w:rsidRDefault="00000000" w:rsidRPr="00000000" w14:paraId="00000039">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 Sửa đổi khoản 1 Điều 4</w:t>
            </w:r>
            <w:r w:rsidDel="00000000" w:rsidR="00000000" w:rsidRPr="00000000">
              <w:rPr>
                <w:rFonts w:ascii="Times New Roman" w:cs="Times New Roman" w:eastAsia="Times New Roman" w:hAnsi="Times New Roman"/>
                <w:rtl w:val="0"/>
              </w:rPr>
              <w:t xml:space="preserve"> theo hướng gộp nội dung với khoản 3 Điều 4 để bao quát chung các quy định hiện hành trong kinh doanh rượu.</w:t>
            </w:r>
          </w:p>
          <w:p w:rsidR="00000000" w:rsidDel="00000000" w:rsidP="00000000" w:rsidRDefault="00000000" w:rsidRPr="00000000" w14:paraId="0000003A">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 Sửa đổi khoản 2 Điều 4 </w:t>
            </w:r>
            <w:r w:rsidDel="00000000" w:rsidR="00000000" w:rsidRPr="00000000">
              <w:rPr>
                <w:rFonts w:ascii="Times New Roman" w:cs="Times New Roman" w:eastAsia="Times New Roman" w:hAnsi="Times New Roman"/>
                <w:rtl w:val="0"/>
              </w:rPr>
              <w:t xml:space="preserve">theo hướng quy định ngắn gọn kinh doanh rượu được thực hiện dưới hình thức cấp giấy phép hoặc đăng ký, thông báo với cơ quan có thẩm quyền.</w:t>
            </w:r>
          </w:p>
          <w:p w:rsidR="00000000" w:rsidDel="00000000" w:rsidP="00000000" w:rsidRDefault="00000000" w:rsidRPr="00000000" w14:paraId="0000003B">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Bãi bỏ khoản 3, Điều 4</w:t>
            </w:r>
            <w:r w:rsidDel="00000000" w:rsidR="00000000" w:rsidRPr="00000000">
              <w:rPr>
                <w:rFonts w:ascii="Times New Roman" w:cs="Times New Roman" w:eastAsia="Times New Roman" w:hAnsi="Times New Roman"/>
                <w:rtl w:val="0"/>
              </w:rPr>
              <w:t xml:space="preserve"> do đã gộp nội dung tại khoản 1 Điều 4.</w:t>
            </w:r>
          </w:p>
        </w:tc>
      </w:tr>
      <w:tr>
        <w:trPr>
          <w:cantSplit w:val="0"/>
          <w:tblHeader w:val="0"/>
        </w:trPr>
        <w:tc>
          <w:tcPr/>
          <w:p w:rsidR="00000000" w:rsidDel="00000000" w:rsidP="00000000" w:rsidRDefault="00000000" w:rsidRPr="00000000" w14:paraId="0000003C">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5. Chất lượng và an toàn thực phẩm </w:t>
            </w:r>
            <w:r w:rsidDel="00000000" w:rsidR="00000000" w:rsidRPr="00000000">
              <w:rPr>
                <w:rFonts w:ascii="Times New Roman" w:cs="Times New Roman" w:eastAsia="Times New Roman" w:hAnsi="Times New Roman"/>
                <w:i w:val="1"/>
                <w:iCs w:val="1"/>
                <w:rtl w:val="0"/>
              </w:rPr>
              <w:t xml:space="preserve">(Sửa đổi theo quy định tại khoản 2 Điều 16 Nghị định số 17/2020/NĐ-CP)</w:t>
            </w:r>
            <w:r w:rsidDel="00000000" w:rsidR="00000000" w:rsidRPr="00000000">
              <w:rPr>
                <w:rtl w:val="0"/>
              </w:rPr>
            </w:r>
          </w:p>
          <w:p w:rsidR="00000000" w:rsidDel="00000000" w:rsidP="00000000" w:rsidRDefault="00000000" w:rsidRPr="00000000" w14:paraId="0000003D">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Tổ chức, cá nhân kinh doanh rượu thực hiện công bố sản phẩm rượu, trừ trường hợp hộ gia đình, cá nhân sản xuất rượu thủ công bán cho cơ sở có giấy phép sản xuất rượu để chế biến lại. Thủ tục công bố sản phẩm theo quy định của pháp luật về an toàn thực phẩm và các văn bản quy phạm pháp luật hiện hành khác liên quan.</w:t>
            </w:r>
            <w:r w:rsidDel="00000000" w:rsidR="00000000" w:rsidRPr="00000000">
              <w:rPr>
                <w:rtl w:val="0"/>
              </w:rPr>
            </w:r>
          </w:p>
        </w:tc>
        <w:tc>
          <w:tcPr/>
          <w:p w:rsidR="00000000" w:rsidDel="00000000" w:rsidP="00000000" w:rsidRDefault="00000000" w:rsidRPr="00000000" w14:paraId="0000003E">
            <w:pPr>
              <w:shd w:fill="ffffff" w:val="clea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Giữ nguyên.</w:t>
            </w:r>
            <w:r w:rsidDel="00000000" w:rsidR="00000000" w:rsidRPr="00000000">
              <w:rPr>
                <w:rtl w:val="0"/>
              </w:rPr>
            </w:r>
          </w:p>
        </w:tc>
        <w:tc>
          <w:tcPr/>
          <w:p w:rsidR="00000000" w:rsidDel="00000000" w:rsidP="00000000" w:rsidRDefault="00000000" w:rsidRPr="00000000" w14:paraId="0000003F">
            <w:pPr>
              <w:shd w:fill="ffffff" w:val="clear"/>
              <w:spacing w:before="120" w:lineRule="auto"/>
              <w:jc w:val="both"/>
              <w:rPr>
                <w:rFonts w:ascii="Times New Roman" w:cs="Times New Roman" w:eastAsia="Times New Roman" w:hAnsi="Times New Roman"/>
                <w:b w:val="1"/>
                <w:bCs w:val="1"/>
              </w:rPr>
            </w:pPr>
            <w:r w:rsidDel="00000000" w:rsidR="00000000" w:rsidRPr="00000000">
              <w:rPr>
                <w:rtl w:val="0"/>
              </w:rPr>
            </w:r>
          </w:p>
        </w:tc>
      </w:tr>
      <w:tr>
        <w:trPr>
          <w:cantSplit w:val="0"/>
          <w:tblHeader w:val="0"/>
        </w:trPr>
        <w:tc>
          <w:tcPr/>
          <w:bookmarkStart w:colFirst="0" w:colLast="0" w:name="bookmark=id.ogg3r9ru59u" w:id="4"/>
          <w:bookmarkEnd w:id="4"/>
          <w:p w:rsidR="00000000" w:rsidDel="00000000" w:rsidP="00000000" w:rsidRDefault="00000000" w:rsidRPr="00000000" w14:paraId="00000040">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6. Dán tem và ghi nhãn hàng hóa rượu</w:t>
            </w:r>
            <w:r w:rsidDel="00000000" w:rsidR="00000000" w:rsidRPr="00000000">
              <w:rPr>
                <w:rtl w:val="0"/>
              </w:rPr>
            </w:r>
          </w:p>
          <w:p w:rsidR="00000000" w:rsidDel="00000000" w:rsidP="00000000" w:rsidRDefault="00000000" w:rsidRPr="00000000" w14:paraId="00000041">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Rượu sản xuất để tiêu thụ trong nước và rượu nhập khẩu phải được dán tem và ghi nhãn hàng hóa theo quy định, trừ trường hợp rượu được sản xuất rượu thủ công bán cho cơ sở có Giấy phép sản xuất rượu để chế biến lại. </w:t>
            </w:r>
            <w:r w:rsidDel="00000000" w:rsidR="00000000" w:rsidRPr="00000000">
              <w:rPr>
                <w:rFonts w:ascii="Times New Roman" w:cs="Times New Roman" w:eastAsia="Times New Roman" w:hAnsi="Times New Roman"/>
                <w:i w:val="1"/>
                <w:iCs w:val="1"/>
                <w:rtl w:val="0"/>
              </w:rPr>
              <w:t xml:space="preserve">(Thay thế theo quy định tại khoản 3 Điều 16 Nghị định số 17/2020/NĐ-CP)</w:t>
            </w:r>
            <w:r w:rsidDel="00000000" w:rsidR="00000000" w:rsidRPr="00000000">
              <w:rPr>
                <w:rtl w:val="0"/>
              </w:rPr>
            </w:r>
          </w:p>
          <w:p w:rsidR="00000000" w:rsidDel="00000000" w:rsidP="00000000" w:rsidRDefault="00000000" w:rsidRPr="00000000" w14:paraId="00000042">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Rượu bán thành phẩm nhập khẩu không phải dán tem.</w:t>
            </w:r>
          </w:p>
        </w:tc>
        <w:tc>
          <w:tcPr/>
          <w:p w:rsidR="00000000" w:rsidDel="00000000" w:rsidP="00000000" w:rsidRDefault="00000000" w:rsidRPr="00000000" w14:paraId="00000043">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Giữ nguyên.</w:t>
            </w:r>
            <w:r w:rsidDel="00000000" w:rsidR="00000000" w:rsidRPr="00000000">
              <w:rPr>
                <w:rtl w:val="0"/>
              </w:rPr>
            </w:r>
          </w:p>
        </w:tc>
        <w:tc>
          <w:tcPr/>
          <w:p w:rsidR="00000000" w:rsidDel="00000000" w:rsidP="00000000" w:rsidRDefault="00000000" w:rsidRPr="00000000" w14:paraId="00000044">
            <w:pPr>
              <w:spacing w:before="120" w:lineRule="auto"/>
              <w:jc w:val="both"/>
              <w:rPr>
                <w:rFonts w:ascii="Times New Roman" w:cs="Times New Roman" w:eastAsia="Times New Roman" w:hAnsi="Times New Roman"/>
                <w:i w:val="1"/>
                <w:iCs w:val="1"/>
              </w:rPr>
            </w:pPr>
            <w:r w:rsidDel="00000000" w:rsidR="00000000" w:rsidRPr="00000000">
              <w:rPr>
                <w:rtl w:val="0"/>
              </w:rPr>
            </w:r>
          </w:p>
        </w:tc>
      </w:tr>
      <w:tr>
        <w:trPr>
          <w:cantSplit w:val="0"/>
          <w:tblHeader w:val="0"/>
        </w:trPr>
        <w:tc>
          <w:tcPr/>
          <w:bookmarkStart w:colFirst="0" w:colLast="0" w:name="bookmark=id.4i75ainnmsck" w:id="5"/>
          <w:bookmarkEnd w:id="5"/>
          <w:p w:rsidR="00000000" w:rsidDel="00000000" w:rsidP="00000000" w:rsidRDefault="00000000" w:rsidRPr="00000000" w14:paraId="00000045">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strike w:val="1"/>
                <w:rtl w:val="0"/>
              </w:rPr>
              <w:t xml:space="preserve">Điều 7. </w:t>
            </w:r>
            <w:r w:rsidDel="00000000" w:rsidR="00000000" w:rsidRPr="00000000">
              <w:rPr>
                <w:rFonts w:ascii="Times New Roman" w:cs="Times New Roman" w:eastAsia="Times New Roman" w:hAnsi="Times New Roman"/>
                <w:i w:val="1"/>
                <w:iCs w:val="1"/>
                <w:rtl w:val="0"/>
              </w:rPr>
              <w:t xml:space="preserve">(Bãi bỏ theo quy định tại khoản 2 Điều 17 Nghị định số 17/2020/NĐ-CP)</w:t>
            </w:r>
          </w:p>
        </w:tc>
        <w:tc>
          <w:tcPr/>
          <w:p w:rsidR="00000000" w:rsidDel="00000000" w:rsidP="00000000" w:rsidRDefault="00000000" w:rsidRPr="00000000" w14:paraId="00000046">
            <w:pPr>
              <w:spacing w:before="120" w:lineRule="auto"/>
              <w:jc w:val="both"/>
              <w:rPr>
                <w:rFonts w:ascii="Times New Roman" w:cs="Times New Roman" w:eastAsia="Times New Roman" w:hAnsi="Times New Roman"/>
                <w:i w:val="1"/>
                <w:iCs w:val="1"/>
              </w:rPr>
            </w:pPr>
            <w:r w:rsidDel="00000000" w:rsidR="00000000" w:rsidRPr="00000000">
              <w:rPr>
                <w:rtl w:val="0"/>
              </w:rPr>
            </w:r>
          </w:p>
        </w:tc>
        <w:tc>
          <w:tcPr/>
          <w:p w:rsidR="00000000" w:rsidDel="00000000" w:rsidP="00000000" w:rsidRDefault="00000000" w:rsidRPr="00000000" w14:paraId="00000047">
            <w:pPr>
              <w:spacing w:before="120" w:lineRule="auto"/>
              <w:jc w:val="both"/>
              <w:rPr>
                <w:rFonts w:ascii="Times New Roman" w:cs="Times New Roman" w:eastAsia="Times New Roman" w:hAnsi="Times New Roman"/>
                <w:i w:val="1"/>
                <w:iCs w:val="1"/>
              </w:rPr>
            </w:pPr>
            <w:r w:rsidDel="00000000" w:rsidR="00000000" w:rsidRPr="00000000">
              <w:rPr>
                <w:rtl w:val="0"/>
              </w:rPr>
            </w:r>
          </w:p>
        </w:tc>
      </w:tr>
      <w:tr>
        <w:trPr>
          <w:cantSplit w:val="0"/>
          <w:tblHeader w:val="0"/>
        </w:trPr>
        <w:tc>
          <w:tcPr/>
          <w:bookmarkStart w:colFirst="0" w:colLast="0" w:name="bookmark=id.peoj1g8bsn2" w:id="6"/>
          <w:bookmarkEnd w:id="6"/>
          <w:p w:rsidR="00000000" w:rsidDel="00000000" w:rsidP="00000000" w:rsidRDefault="00000000" w:rsidRPr="00000000" w14:paraId="00000048">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8. Điều kiện sản xuất rượu công nghiệp</w:t>
            </w:r>
            <w:r w:rsidDel="00000000" w:rsidR="00000000" w:rsidRPr="00000000">
              <w:rPr>
                <w:rtl w:val="0"/>
              </w:rPr>
            </w:r>
          </w:p>
          <w:p w:rsidR="00000000" w:rsidDel="00000000" w:rsidP="00000000" w:rsidRDefault="00000000" w:rsidRPr="00000000" w14:paraId="00000049">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Là doanh nghiệp được thành lập theo quy định của pháp luật.</w:t>
            </w:r>
          </w:p>
          <w:p w:rsidR="00000000" w:rsidDel="00000000" w:rsidP="00000000" w:rsidRDefault="00000000" w:rsidRPr="00000000" w14:paraId="0000004A">
            <w:pPr>
              <w:shd w:fill="ffffff" w:val="clear"/>
              <w:spacing w:before="120" w:lineRule="auto"/>
              <w:ind w:left="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Có dây chuyền máy móc, thiết bị, quy trình công nghệ sản xuất rượu đáp ứng quy mô dự kiến sản xuất.</w:t>
            </w:r>
          </w:p>
          <w:p w:rsidR="00000000" w:rsidDel="00000000" w:rsidP="00000000" w:rsidRDefault="00000000" w:rsidRPr="00000000" w14:paraId="0000004B">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Bảo đảm các điều kiện về an toàn thực phẩm theo quy định.</w:t>
            </w:r>
          </w:p>
          <w:p w:rsidR="00000000" w:rsidDel="00000000" w:rsidP="00000000" w:rsidRDefault="00000000" w:rsidRPr="00000000" w14:paraId="0000004C">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Bảo đảm các điều kiện về bảo vệ môi trường theo quy định.</w:t>
            </w:r>
          </w:p>
          <w:p w:rsidR="00000000" w:rsidDel="00000000" w:rsidP="00000000" w:rsidRDefault="00000000" w:rsidRPr="00000000" w14:paraId="0000004D">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Đáp ứng các quy định về ghi nhãn hàng hóa rượu.</w:t>
            </w:r>
          </w:p>
          <w:p w:rsidR="00000000" w:rsidDel="00000000" w:rsidP="00000000" w:rsidRDefault="00000000" w:rsidRPr="00000000" w14:paraId="0000004E">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6. Có cán bộ kỹ thuật có trình độ, chuyên môn phù hợp với ngành, nghề sản xuất rượu.</w:t>
            </w:r>
            <w:r w:rsidDel="00000000" w:rsidR="00000000" w:rsidRPr="00000000">
              <w:rPr>
                <w:rtl w:val="0"/>
              </w:rPr>
            </w:r>
          </w:p>
        </w:tc>
        <w:tc>
          <w:tcPr/>
          <w:p w:rsidR="00000000" w:rsidDel="00000000" w:rsidP="00000000" w:rsidRDefault="00000000" w:rsidRPr="00000000" w14:paraId="0000004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8. Điều kiện sản xuất rượu công nghiệp</w:t>
            </w:r>
            <w:r w:rsidDel="00000000" w:rsidR="00000000" w:rsidRPr="00000000">
              <w:rPr>
                <w:rtl w:val="0"/>
              </w:rPr>
            </w:r>
          </w:p>
          <w:p w:rsidR="00000000" w:rsidDel="00000000" w:rsidP="00000000" w:rsidRDefault="00000000" w:rsidRPr="00000000" w14:paraId="00000050">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Là doanh nghiệp được thành lập theo quy định của pháp luật.</w:t>
            </w:r>
          </w:p>
          <w:p w:rsidR="00000000" w:rsidDel="00000000" w:rsidP="00000000" w:rsidRDefault="00000000" w:rsidRPr="00000000" w14:paraId="00000051">
            <w:pPr>
              <w:shd w:fill="ffffff" w:val="clear"/>
              <w:spacing w:before="120" w:lineRule="auto"/>
              <w:ind w:left="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Có dây chuyền máy móc, thiết bị, quy trình công nghệ sản xuất rượu đáp ứng quy mô dự kiến sản xuất.</w:t>
            </w:r>
          </w:p>
          <w:p w:rsidR="00000000" w:rsidDel="00000000" w:rsidP="00000000" w:rsidRDefault="00000000" w:rsidRPr="00000000" w14:paraId="00000052">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Bảo đảm các điều kiện về an toàn thực phẩm theo quy định.</w:t>
            </w:r>
          </w:p>
          <w:p w:rsidR="00000000" w:rsidDel="00000000" w:rsidP="00000000" w:rsidRDefault="00000000" w:rsidRPr="00000000" w14:paraId="00000053">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Bảo đảm các điều kiện về bảo vệ môi trường theo quy định.</w:t>
            </w:r>
          </w:p>
          <w:p w:rsidR="00000000" w:rsidDel="00000000" w:rsidP="00000000" w:rsidRDefault="00000000" w:rsidRPr="00000000" w14:paraId="00000054">
            <w:pPr>
              <w:shd w:fill="ffffff" w:val="clear"/>
              <w:spacing w:before="120" w:lineRule="auto"/>
              <w:jc w:val="both"/>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strike w:val="1"/>
                <w:rtl w:val="0"/>
              </w:rPr>
              <w:t xml:space="preserve">5. Đáp ứng các quy định về ghi nhãn hàng hóa rượu.</w:t>
            </w:r>
          </w:p>
          <w:p w:rsidR="00000000" w:rsidDel="00000000" w:rsidP="00000000" w:rsidRDefault="00000000" w:rsidRPr="00000000" w14:paraId="00000055">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6. Có cán bộ kỹ thuật có trình độ, chuyên môn phù hợp với ngành, nghề sản xuất rượu.</w:t>
            </w:r>
            <w:r w:rsidDel="00000000" w:rsidR="00000000" w:rsidRPr="00000000">
              <w:rPr>
                <w:rtl w:val="0"/>
              </w:rPr>
            </w:r>
          </w:p>
        </w:tc>
        <w:tc>
          <w:tcPr/>
          <w:p w:rsidR="00000000" w:rsidDel="00000000" w:rsidP="00000000" w:rsidRDefault="00000000" w:rsidRPr="00000000" w14:paraId="00000056">
            <w:pP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Giữ nguyên khoản 1, khoản 2, khoản 3, khoản 4, khoản 6 Điều 8.</w:t>
            </w:r>
          </w:p>
          <w:p w:rsidR="00000000" w:rsidDel="00000000" w:rsidP="00000000" w:rsidRDefault="00000000" w:rsidRPr="00000000" w14:paraId="00000057">
            <w:pP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Bãi bỏ khoản 5 Điều 8.</w:t>
            </w:r>
          </w:p>
          <w:p w:rsidR="00000000" w:rsidDel="00000000" w:rsidP="00000000" w:rsidRDefault="00000000" w:rsidRPr="00000000" w14:paraId="00000058">
            <w:pPr>
              <w:spacing w:before="120" w:lineRule="auto"/>
              <w:jc w:val="both"/>
              <w:rPr>
                <w:rFonts w:ascii="Times New Roman" w:cs="Times New Roman" w:eastAsia="Times New Roman" w:hAnsi="Times New Roman"/>
              </w:rPr>
            </w:pPr>
            <w:bookmarkStart w:colFirst="0" w:colLast="0" w:name="_heading=h.9kmjs0cckaof" w:id="7"/>
            <w:bookmarkEnd w:id="7"/>
            <w:r w:rsidDel="00000000" w:rsidR="00000000" w:rsidRPr="00000000">
              <w:rPr>
                <w:rFonts w:ascii="Times New Roman" w:cs="Times New Roman" w:eastAsia="Times New Roman" w:hAnsi="Times New Roman"/>
                <w:rtl w:val="0"/>
              </w:rPr>
              <w:t xml:space="preserve">+ Lý do: </w:t>
            </w:r>
          </w:p>
          <w:p w:rsidR="00000000" w:rsidDel="00000000" w:rsidP="00000000" w:rsidRDefault="00000000" w:rsidRPr="00000000" w14:paraId="00000059">
            <w:pPr>
              <w:spacing w:before="120" w:lineRule="auto"/>
              <w:jc w:val="both"/>
              <w:rPr>
                <w:rFonts w:ascii="Times New Roman" w:cs="Times New Roman" w:eastAsia="Times New Roman" w:hAnsi="Times New Roman"/>
              </w:rPr>
            </w:pPr>
            <w:bookmarkStart w:colFirst="0" w:colLast="0" w:name="_heading=h.ydo4qp3ebkbo" w:id="8"/>
            <w:bookmarkEnd w:id="8"/>
            <w:r w:rsidDel="00000000" w:rsidR="00000000" w:rsidRPr="00000000">
              <w:rPr>
                <w:rFonts w:ascii="Times New Roman" w:cs="Times New Roman" w:eastAsia="Times New Roman" w:hAnsi="Times New Roman"/>
                <w:rtl w:val="0"/>
              </w:rPr>
              <w:t xml:space="preserve">Tại Điều 6 Nghị định số 105/2017/NĐ-CP đã có quy định về tuân thủ các quy định về ghi nhãn theo pháp luật.  </w:t>
            </w:r>
          </w:p>
          <w:p w:rsidR="00000000" w:rsidDel="00000000" w:rsidP="00000000" w:rsidRDefault="00000000" w:rsidRPr="00000000" w14:paraId="0000005A">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Ngoài ra, việc quản lý về nhãn hàng hóa được quy định tại Nghị định số 43/2017/NĐ-CP ngày 14 tháng 4 năm 2017 của Chính phủ.</w:t>
            </w:r>
          </w:p>
        </w:tc>
      </w:tr>
      <w:tr>
        <w:trPr>
          <w:cantSplit w:val="0"/>
          <w:tblHeader w:val="0"/>
        </w:trPr>
        <w:tc>
          <w:tcPr/>
          <w:bookmarkStart w:colFirst="0" w:colLast="0" w:name="bookmark=id.g28w9h6q0bca" w:id="9"/>
          <w:bookmarkEnd w:id="9"/>
          <w:p w:rsidR="00000000" w:rsidDel="00000000" w:rsidP="00000000" w:rsidRDefault="00000000" w:rsidRPr="00000000" w14:paraId="0000005B">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9. Điều kiện sản xuất rượu thủ công nhằm mục đích kinh doanh</w:t>
            </w:r>
            <w:r w:rsidDel="00000000" w:rsidR="00000000" w:rsidRPr="00000000">
              <w:rPr>
                <w:rtl w:val="0"/>
              </w:rPr>
            </w:r>
          </w:p>
          <w:p w:rsidR="00000000" w:rsidDel="00000000" w:rsidP="00000000" w:rsidRDefault="00000000" w:rsidRPr="00000000" w14:paraId="0000005C">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Là doanh nghiệp, hợp tác xã, liên hiệp hợp tác xã hoặc hộ kinh doanh được thành lập theo quy định của pháp luật.</w:t>
            </w:r>
          </w:p>
          <w:p w:rsidR="00000000" w:rsidDel="00000000" w:rsidP="00000000" w:rsidRDefault="00000000" w:rsidRPr="00000000" w14:paraId="0000005D">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2. Bảo đảm các điều kiện về an toàn thực phẩm và ghi nhãn hàng hóa rượu theo quy định.</w:t>
            </w:r>
            <w:r w:rsidDel="00000000" w:rsidR="00000000" w:rsidRPr="00000000">
              <w:rPr>
                <w:rtl w:val="0"/>
              </w:rPr>
            </w:r>
          </w:p>
        </w:tc>
        <w:tc>
          <w:tcPr/>
          <w:p w:rsidR="00000000" w:rsidDel="00000000" w:rsidP="00000000" w:rsidRDefault="00000000" w:rsidRPr="00000000" w14:paraId="0000005E">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9. Điều kiện sản xuất rượu thủ công nhằm mục đích kinh doanh</w:t>
            </w:r>
            <w:r w:rsidDel="00000000" w:rsidR="00000000" w:rsidRPr="00000000">
              <w:rPr>
                <w:rtl w:val="0"/>
              </w:rPr>
            </w:r>
          </w:p>
          <w:p w:rsidR="00000000" w:rsidDel="00000000" w:rsidP="00000000" w:rsidRDefault="00000000" w:rsidRPr="00000000" w14:paraId="0000005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Là doanh nghiệp, hợp tác xã, liên hiệp hợp tác xã hoặc hộ kinh doanh được thành lập theo quy định của pháp luật.</w:t>
            </w:r>
          </w:p>
          <w:p w:rsidR="00000000" w:rsidDel="00000000" w:rsidP="00000000" w:rsidRDefault="00000000" w:rsidRPr="00000000" w14:paraId="00000060">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2. Bảo đảm các điều kiện về an toàn thực phẩm theo quy định.</w:t>
            </w:r>
            <w:r w:rsidDel="00000000" w:rsidR="00000000" w:rsidRPr="00000000">
              <w:rPr>
                <w:rtl w:val="0"/>
              </w:rPr>
            </w:r>
          </w:p>
        </w:tc>
        <w:tc>
          <w:tcPr/>
          <w:p w:rsidR="00000000" w:rsidDel="00000000" w:rsidP="00000000" w:rsidRDefault="00000000" w:rsidRPr="00000000" w14:paraId="00000061">
            <w:pP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Giữ nguyên khoản 1 Điều 9.</w:t>
            </w:r>
          </w:p>
          <w:p w:rsidR="00000000" w:rsidDel="00000000" w:rsidP="00000000" w:rsidRDefault="00000000" w:rsidRPr="00000000" w14:paraId="00000062">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 Sửa đổi khoản 2 Điều 9</w:t>
            </w:r>
            <w:r w:rsidDel="00000000" w:rsidR="00000000" w:rsidRPr="00000000">
              <w:rPr>
                <w:rFonts w:ascii="Times New Roman" w:cs="Times New Roman" w:eastAsia="Times New Roman" w:hAnsi="Times New Roman"/>
                <w:rtl w:val="0"/>
              </w:rPr>
              <w:t xml:space="preserve">: bỏ cụm từ “và ghi nhãn hàng hóa rượu”.</w:t>
            </w:r>
          </w:p>
          <w:p w:rsidR="00000000" w:rsidDel="00000000" w:rsidP="00000000" w:rsidRDefault="00000000" w:rsidRPr="00000000" w14:paraId="00000063">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Lý do: Việc sửa đổi, đơn giản hóa điều kiện này phù hợp với thực hiện nhiệm vụ tại Nghị quyết số 66/NQ-CP ngày 26/3/2025 về Chương trình cắt giảm, đơn giản hóa thủ tục hành chính liên quan đến hoạt động sản xuất, kinh doanh năm 2025 và 2026 (Nghị quyết số 66/NQ-CP); đồng thời đơn giản hóa điều kiện, tạo thuận lợi cho doanh nghiệp (đã thuyết minh tại khoản 5 Điều 8).</w:t>
            </w:r>
          </w:p>
        </w:tc>
      </w:tr>
      <w:tr>
        <w:trPr>
          <w:cantSplit w:val="0"/>
          <w:tblHeader w:val="0"/>
        </w:trPr>
        <w:tc>
          <w:tcPr/>
          <w:bookmarkStart w:colFirst="0" w:colLast="0" w:name="bookmark=id.ihe4zzvhhmb" w:id="10"/>
          <w:bookmarkEnd w:id="10"/>
          <w:p w:rsidR="00000000" w:rsidDel="00000000" w:rsidP="00000000" w:rsidRDefault="00000000" w:rsidRPr="00000000" w14:paraId="00000064">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10. Điều kiện sản xuất rượu thủ công bán cho cơ sở có Giấy phép sản xuất rượu để chế biến lại </w:t>
            </w:r>
            <w:r w:rsidDel="00000000" w:rsidR="00000000" w:rsidRPr="00000000">
              <w:rPr>
                <w:rFonts w:ascii="Times New Roman" w:cs="Times New Roman" w:eastAsia="Times New Roman" w:hAnsi="Times New Roman"/>
                <w:i w:val="1"/>
                <w:iCs w:val="1"/>
                <w:rtl w:val="0"/>
              </w:rPr>
              <w:t xml:space="preserve">(Thay thế theo quy định tại Khoản 3 Điều 16 Nghị định số 17/2020/NĐ-CP)</w:t>
            </w:r>
            <w:r w:rsidDel="00000000" w:rsidR="00000000" w:rsidRPr="00000000">
              <w:rPr>
                <w:rtl w:val="0"/>
              </w:rPr>
            </w:r>
          </w:p>
          <w:p w:rsidR="00000000" w:rsidDel="00000000" w:rsidP="00000000" w:rsidRDefault="00000000" w:rsidRPr="00000000" w14:paraId="00000065">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Có hợp đồng mua bán với doanh nghiệp có Giấy phép sản xuất rượu công nghiệp.</w:t>
            </w:r>
          </w:p>
          <w:p w:rsidR="00000000" w:rsidDel="00000000" w:rsidP="00000000" w:rsidRDefault="00000000" w:rsidRPr="00000000" w14:paraId="00000066">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2. Trường hợp không bán rượu cho doanh nghiệp có Giấy phép sản xuất rượu công nghiệp, tổ chức, cá nhân sản xuất rượu thủ công phải làm thủ tục cấp Giấy phép sản xuất rượu thủ công nhằm mục đích kinh doanh theo quy định tại Nghị định này.</w:t>
            </w:r>
            <w:r w:rsidDel="00000000" w:rsidR="00000000" w:rsidRPr="00000000">
              <w:rPr>
                <w:rtl w:val="0"/>
              </w:rPr>
            </w:r>
          </w:p>
        </w:tc>
        <w:tc>
          <w:tcPr/>
          <w:p w:rsidR="00000000" w:rsidDel="00000000" w:rsidP="00000000" w:rsidRDefault="00000000" w:rsidRPr="00000000" w14:paraId="00000067">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10. Điều kiện sản xuất rượu thủ công bán cho cơ sở có Giấy phép sản xuất rượu để chế biến lại </w:t>
            </w:r>
            <w:r w:rsidDel="00000000" w:rsidR="00000000" w:rsidRPr="00000000">
              <w:rPr>
                <w:rtl w:val="0"/>
              </w:rPr>
            </w:r>
          </w:p>
          <w:p w:rsidR="00000000" w:rsidDel="00000000" w:rsidP="00000000" w:rsidRDefault="00000000" w:rsidRPr="00000000" w14:paraId="00000068">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Có hợp đồng mua bán với doanh nghiệp có Giấy phép sản xuất rượu công nghiệp.</w:t>
            </w:r>
          </w:p>
          <w:p w:rsidR="00000000" w:rsidDel="00000000" w:rsidP="00000000" w:rsidRDefault="00000000" w:rsidRPr="00000000" w14:paraId="00000069">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strike w:val="1"/>
                <w:rtl w:val="0"/>
              </w:rPr>
              <w:t xml:space="preserve">2. Trường hợp không bán rượu cho doanh nghiệp có Giấy phép sản xuất rượu công nghiệp, tổ chức, cá nhân sản xuất rượu thủ công phải làm thủ tục cấp Giấy phép sản uất rượu thủ công nhằm mục đích kinh doanh theo quy định tại Nghị định này</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p w:rsidR="00000000" w:rsidDel="00000000" w:rsidP="00000000" w:rsidRDefault="00000000" w:rsidRPr="00000000" w14:paraId="0000006A">
            <w:pPr>
              <w:tabs>
                <w:tab w:val="right" w:leader="none" w:pos="4695"/>
              </w:tabs>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Giữ nguyên khoản 1 Điều 10.</w:t>
              <w:tab/>
            </w:r>
          </w:p>
          <w:p w:rsidR="00000000" w:rsidDel="00000000" w:rsidP="00000000" w:rsidRDefault="00000000" w:rsidRPr="00000000" w14:paraId="0000006B">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Bãi bỏ khoản 2 Điều 10</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C">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Lý do: Việc sửa đổi, đơn giản hóa điều kiện này phù hợp với thực hiện nhiệm vụ tại Nghị quyết số 66/NQ-CP. Ngoài ra, các quy định tại Nghị định 105/2017/NĐ-CP đã thể hiện việc sản xuất rượu thủ công nhằm mục đích kinh doanh trên thị trường phải được cấp Giấy phép sản xuất rượu thủ công nhằm mục đích kinh doanh.</w:t>
            </w:r>
          </w:p>
        </w:tc>
      </w:tr>
      <w:tr>
        <w:trPr>
          <w:cantSplit w:val="0"/>
          <w:tblHeader w:val="0"/>
        </w:trPr>
        <w:tc>
          <w:tcPr/>
          <w:p w:rsidR="00000000" w:rsidDel="00000000" w:rsidP="00000000" w:rsidRDefault="00000000" w:rsidRPr="00000000" w14:paraId="0000006D">
            <w:pPr>
              <w:shd w:fill="ffffff" w:val="clea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11. Điều kiện phân phối rượu</w:t>
            </w:r>
          </w:p>
          <w:p w:rsidR="00000000" w:rsidDel="00000000" w:rsidP="00000000" w:rsidRDefault="00000000" w:rsidRPr="00000000" w14:paraId="0000006E">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Là doanh nghiệp được thành lập theo quy định của pháp luật.</w:t>
            </w:r>
          </w:p>
          <w:p w:rsidR="00000000" w:rsidDel="00000000" w:rsidP="00000000" w:rsidRDefault="00000000" w:rsidRPr="00000000" w14:paraId="0000006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trike w:val="1"/>
                <w:rtl w:val="0"/>
              </w:rPr>
              <w:t xml:space="preserve">2. </w:t>
            </w:r>
            <w:r w:rsidDel="00000000" w:rsidR="00000000" w:rsidRPr="00000000">
              <w:rPr>
                <w:rFonts w:ascii="Times New Roman" w:cs="Times New Roman" w:eastAsia="Times New Roman" w:hAnsi="Times New Roman"/>
                <w:i w:val="1"/>
                <w:iCs w:val="1"/>
                <w:rtl w:val="0"/>
              </w:rPr>
              <w:t xml:space="preserve">(Bãi bỏ theo quy định tại Khoản 3 Điều 17 Nghị định số 17/2020/NĐ-CP)</w:t>
            </w:r>
            <w:r w:rsidDel="00000000" w:rsidR="00000000" w:rsidRPr="00000000">
              <w:rPr>
                <w:rtl w:val="0"/>
              </w:rPr>
            </w:r>
          </w:p>
          <w:p w:rsidR="00000000" w:rsidDel="00000000" w:rsidP="00000000" w:rsidRDefault="00000000" w:rsidRPr="00000000" w14:paraId="00000070">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trike w:val="1"/>
                <w:rtl w:val="0"/>
              </w:rPr>
              <w:t xml:space="preserve">3.</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iCs w:val="1"/>
                <w:rtl w:val="0"/>
              </w:rPr>
              <w:t xml:space="preserve">(Bãi bỏ theo quy định tại Khoản 3 Điều 17 Nghị định số 17/2020/NĐ-CP)</w:t>
            </w:r>
            <w:r w:rsidDel="00000000" w:rsidR="00000000" w:rsidRPr="00000000">
              <w:rPr>
                <w:rtl w:val="0"/>
              </w:rPr>
            </w:r>
          </w:p>
          <w:p w:rsidR="00000000" w:rsidDel="00000000" w:rsidP="00000000" w:rsidRDefault="00000000" w:rsidRPr="00000000" w14:paraId="00000071">
            <w:pPr>
              <w:shd w:fill="ffffff" w:val="clear"/>
              <w:spacing w:before="120" w:lineRule="auto"/>
              <w:jc w:val="both"/>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rtl w:val="0"/>
              </w:rPr>
              <w:t xml:space="preserve">4. Có hệ thống phân phối rượu trên địa bàn từ 02 tỉnh, thành phố trực thuộc trung ương trở lên (đã bao gồm địa bàn doanh nghiệp đặt trụ sở chính); tại mỗi địa bàn tỉnh, thành phố trực thuộc trung ương phải có ít nhất 01 thương nhân bán buôn rượu. Trường hợp doanh nghiệp có thành lập chi nhánh hoặc địa điểm kinh doanh ngoài trụ sở chính để kinh doanh rượu thì không cần có xác nhận của thương nhân bán buôn rượu.” </w:t>
            </w:r>
            <w:r w:rsidDel="00000000" w:rsidR="00000000" w:rsidRPr="00000000">
              <w:rPr>
                <w:rFonts w:ascii="Times New Roman" w:cs="Times New Roman" w:eastAsia="Times New Roman" w:hAnsi="Times New Roman"/>
                <w:i w:val="1"/>
                <w:iCs w:val="1"/>
                <w:rtl w:val="0"/>
              </w:rPr>
              <w:t xml:space="preserve">(Sửa đổi theo quy định tại Khoản 5 Điều 16 Nghị định số 17/2020/NĐ-CP)</w:t>
            </w:r>
            <w:r w:rsidDel="00000000" w:rsidR="00000000" w:rsidRPr="00000000">
              <w:rPr>
                <w:rtl w:val="0"/>
              </w:rPr>
            </w:r>
          </w:p>
          <w:p w:rsidR="00000000" w:rsidDel="00000000" w:rsidP="00000000" w:rsidRDefault="00000000" w:rsidRPr="00000000" w14:paraId="00000072">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Có văn bản giới thiệu hoặc hợp đồng nguyên tắc của thương nhân sản xuất rượu, thương nhân phân phối rượu khác hoặc nhà cung cấp rượu ở nước ngoài.</w:t>
            </w:r>
          </w:p>
          <w:p w:rsidR="00000000" w:rsidDel="00000000" w:rsidP="00000000" w:rsidRDefault="00000000" w:rsidRPr="00000000" w14:paraId="00000073">
            <w:pPr>
              <w:shd w:fill="ffffff" w:val="clea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strike w:val="1"/>
                <w:rtl w:val="0"/>
              </w:rPr>
              <w:t xml:space="preserve">6.</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iCs w:val="1"/>
                <w:rtl w:val="0"/>
              </w:rPr>
              <w:t xml:space="preserve">(Bãi bỏ theo quy định tại Khoản 3 Điều 17 Nghị định số 17/2020/NĐ-CP)</w:t>
            </w:r>
            <w:r w:rsidDel="00000000" w:rsidR="00000000" w:rsidRPr="00000000">
              <w:rPr>
                <w:rtl w:val="0"/>
              </w:rPr>
            </w:r>
          </w:p>
        </w:tc>
        <w:tc>
          <w:tcPr/>
          <w:p w:rsidR="00000000" w:rsidDel="00000000" w:rsidP="00000000" w:rsidRDefault="00000000" w:rsidRPr="00000000" w14:paraId="00000074">
            <w:pPr>
              <w:shd w:fill="ffffff" w:val="clea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11. Điều kiện phân phối rượu</w:t>
            </w:r>
          </w:p>
          <w:p w:rsidR="00000000" w:rsidDel="00000000" w:rsidP="00000000" w:rsidRDefault="00000000" w:rsidRPr="00000000" w14:paraId="00000075">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Là doanh nghiệp được thành lập theo quy định của pháp luật.</w:t>
            </w:r>
          </w:p>
          <w:p w:rsidR="00000000" w:rsidDel="00000000" w:rsidP="00000000" w:rsidRDefault="00000000" w:rsidRPr="00000000" w14:paraId="00000076">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trike w:val="1"/>
                <w:rtl w:val="0"/>
              </w:rPr>
              <w:t xml:space="preserve">2. </w:t>
            </w:r>
            <w:r w:rsidDel="00000000" w:rsidR="00000000" w:rsidRPr="00000000">
              <w:rPr>
                <w:rFonts w:ascii="Times New Roman" w:cs="Times New Roman" w:eastAsia="Times New Roman" w:hAnsi="Times New Roman"/>
                <w:i w:val="1"/>
                <w:iCs w:val="1"/>
                <w:rtl w:val="0"/>
              </w:rPr>
              <w:t xml:space="preserve">(Bãi bỏ theo quy định tại Khoản 3 Điều 17 Nghị định số 17/2020/NĐ-CP)</w:t>
            </w:r>
            <w:r w:rsidDel="00000000" w:rsidR="00000000" w:rsidRPr="00000000">
              <w:rPr>
                <w:rtl w:val="0"/>
              </w:rPr>
            </w:r>
          </w:p>
          <w:p w:rsidR="00000000" w:rsidDel="00000000" w:rsidP="00000000" w:rsidRDefault="00000000" w:rsidRPr="00000000" w14:paraId="00000077">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trike w:val="1"/>
                <w:rtl w:val="0"/>
              </w:rPr>
              <w:t xml:space="preserve">3. </w:t>
            </w:r>
            <w:r w:rsidDel="00000000" w:rsidR="00000000" w:rsidRPr="00000000">
              <w:rPr>
                <w:rFonts w:ascii="Times New Roman" w:cs="Times New Roman" w:eastAsia="Times New Roman" w:hAnsi="Times New Roman"/>
                <w:i w:val="1"/>
                <w:iCs w:val="1"/>
                <w:rtl w:val="0"/>
              </w:rPr>
              <w:t xml:space="preserve">(Bãi bỏ theo quy định tại Khoản 3 Điều 17 Nghị định số 17/2020/NĐ-CP)</w:t>
            </w:r>
            <w:r w:rsidDel="00000000" w:rsidR="00000000" w:rsidRPr="00000000">
              <w:rPr>
                <w:rtl w:val="0"/>
              </w:rPr>
            </w:r>
          </w:p>
          <w:p w:rsidR="00000000" w:rsidDel="00000000" w:rsidP="00000000" w:rsidRDefault="00000000" w:rsidRPr="00000000" w14:paraId="00000078">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Có hệ thống phân phối rượu gồm ít nhất 02 địa điểm kinh doanh rượu của thương nhân. Địa điểm kinh doanh phải được đăng ký theo quy định. Trường hợp không tổ chức địa điểm kinh doanh, thương nhân phải có xác nhận của ít nhất 02 thương nhân có Giấy phép phân phối rượu, Giấy phép bán lẻ rượu”.</w:t>
            </w:r>
          </w:p>
          <w:p w:rsidR="00000000" w:rsidDel="00000000" w:rsidP="00000000" w:rsidRDefault="00000000" w:rsidRPr="00000000" w14:paraId="00000079">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Trường hợp nhập khẩu rươu phải có văn bản giới thiệu của nhà cung cấp hoặc hợp đồng nguyên tắc ký với nhà cung cấp về việc mua, bán rượu.  </w:t>
            </w:r>
          </w:p>
          <w:p w:rsidR="00000000" w:rsidDel="00000000" w:rsidP="00000000" w:rsidRDefault="00000000" w:rsidRPr="00000000" w14:paraId="0000007A">
            <w:pPr>
              <w:shd w:fill="ffffff" w:val="clea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strike w:val="1"/>
                <w:rtl w:val="0"/>
              </w:rPr>
              <w:t xml:space="preserve">6</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iCs w:val="1"/>
                <w:rtl w:val="0"/>
              </w:rPr>
              <w:t xml:space="preserve">(Bãi bỏ theo quy định tại Khoản 3 Điều 17 Nghị định số 17/2020/NĐ-CP)</w:t>
            </w:r>
            <w:r w:rsidDel="00000000" w:rsidR="00000000" w:rsidRPr="00000000">
              <w:rPr>
                <w:rtl w:val="0"/>
              </w:rPr>
            </w:r>
          </w:p>
        </w:tc>
        <w:tc>
          <w:tcPr/>
          <w:p w:rsidR="00000000" w:rsidDel="00000000" w:rsidP="00000000" w:rsidRDefault="00000000" w:rsidRPr="00000000" w14:paraId="0000007B">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 Giữ nguyên khoản 1 Điều 11.</w:t>
            </w:r>
            <w:r w:rsidDel="00000000" w:rsidR="00000000" w:rsidRPr="00000000">
              <w:rPr>
                <w:rtl w:val="0"/>
              </w:rPr>
            </w:r>
          </w:p>
          <w:p w:rsidR="00000000" w:rsidDel="00000000" w:rsidP="00000000" w:rsidRDefault="00000000" w:rsidRPr="00000000" w14:paraId="0000007C">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Sửa đổi khoản 4 Điều 11 (được sửa đổi tại khoản 5 Điều 16 Nghị định số 17/2020/NĐ-CP)</w:t>
            </w:r>
            <w:r w:rsidDel="00000000" w:rsidR="00000000" w:rsidRPr="00000000">
              <w:rPr>
                <w:rFonts w:ascii="Times New Roman" w:cs="Times New Roman" w:eastAsia="Times New Roman" w:hAnsi="Times New Roman"/>
                <w:rtl w:val="0"/>
              </w:rPr>
              <w:t xml:space="preserve"> thành: “4. Có hệ thống phân phối rượu gồm ít nhất 02 địa điểm kinh doanh rượu của thương nhân. Địa điểm kinh doanh phải được đăng ký theo quy định. Trường hợp không tổ chức địa điểm kinh doanh, thương nhân phải có xác nhận của ít nhất 02 thương nhân có Giấy phép phân phối rượu, Giấy phép bán lẻ rượu”.</w:t>
            </w:r>
          </w:p>
          <w:p w:rsidR="00000000" w:rsidDel="00000000" w:rsidP="00000000" w:rsidRDefault="00000000" w:rsidRPr="00000000" w14:paraId="0000007D">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Lý do: Dự thảo Nghị định dự kiến Giấy phép phân phối rượu có giá trị trên toàn quốc để thực hiện các quy định của Chính phủ về triển khai mạnh mẽ việc cung cấp dịch vụ công cho doanh nghiệp không phụ thuộc vào địa giới hành chính, góp phần trong việc quản lý nhà nước với doanh nghiệp phân phối rượu khi thẩm quyền cấp Giấy phép phân phối rượu phân cấp về UBND cấp tỉnh theo Nghị định số 146/2025/NĐ-CP ngày 12 tháng 6 năm 2025 của Chính phủ quy định về phân quyền, phân cấp trong lĩnh vực công nghiệp và thương mại (Nghị định số 146/2025/NĐ-CP). Việc sửa quy định điều kiện hệ thống phân phối rượu này để đa dạng điều kiện đáp ứng hệ thống phân phối rượu, vừa đáp ứng mục tiêu quản lý nhà nước, vừa đơn giản hóa điều kiện, tạo thuận lợi cho doanh nghiệp. Đồng thời phù hợp với tinh thần của thực hiện nhiệm vụ tại Nghị quyết số 66/NQ-CP.</w:t>
            </w:r>
          </w:p>
          <w:p w:rsidR="00000000" w:rsidDel="00000000" w:rsidP="00000000" w:rsidRDefault="00000000" w:rsidRPr="00000000" w14:paraId="0000007E">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Sửa đổi khoản 5 Điều 11</w:t>
            </w:r>
            <w:r w:rsidDel="00000000" w:rsidR="00000000" w:rsidRPr="00000000">
              <w:rPr>
                <w:rFonts w:ascii="Times New Roman" w:cs="Times New Roman" w:eastAsia="Times New Roman" w:hAnsi="Times New Roman"/>
                <w:rtl w:val="0"/>
              </w:rPr>
              <w:t xml:space="preserve"> theo hướng chỉ quy định với trường hợp nhập khẩu rượu.</w:t>
            </w:r>
          </w:p>
          <w:p w:rsidR="00000000" w:rsidDel="00000000" w:rsidP="00000000" w:rsidRDefault="00000000" w:rsidRPr="00000000" w14:paraId="0000007F">
            <w:pPr>
              <w:tabs>
                <w:tab w:val="right" w:leader="none" w:pos="4695"/>
              </w:tabs>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Lý do: Tài liệu liên quan đến nhà cung cấp rượu bao gồm: nhà cung cấp rượu nước ngoài, thương nhân sản xuất, phân phối rượu trong nước. Thương nhân sản xuất, phân phối rượu trong nước đã được quản lý theo quy định tại các giấy phép sản xuất, phân phối rượu. Do vậy sửa đổi, đơn giản hóa điều kiện này, chỉ quy định đối với nhà cung cấp rượu trong trường hợp nhập khẩu nhằm mục đích giảm thiểu chi phí tuân thủ cho doanh nghiệp, tăng tính linh hoạt, chủ động tìm kiếm, thay đổi nhà cung cấp của chủ thể sau khi được cấp giấy phép; đồng thời phù hợp với thực hiện nhiệm vụ tại Nghị quyết số 66/NQ-CP.</w:t>
            </w:r>
            <w:r w:rsidDel="00000000" w:rsidR="00000000" w:rsidRPr="00000000">
              <w:rPr>
                <w:rtl w:val="0"/>
              </w:rPr>
            </w:r>
          </w:p>
        </w:tc>
      </w:tr>
      <w:tr>
        <w:trPr>
          <w:cantSplit w:val="0"/>
          <w:tblHeader w:val="0"/>
        </w:trPr>
        <w:tc>
          <w:tcPr/>
          <w:bookmarkStart w:colFirst="0" w:colLast="0" w:name="bookmark=id.i5uzcvpatl8h" w:id="11"/>
          <w:bookmarkEnd w:id="11"/>
          <w:p w:rsidR="00000000" w:rsidDel="00000000" w:rsidP="00000000" w:rsidRDefault="00000000" w:rsidRPr="00000000" w14:paraId="00000080">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12. Điều kiện bán buôn rượu</w:t>
            </w:r>
            <w:r w:rsidDel="00000000" w:rsidR="00000000" w:rsidRPr="00000000">
              <w:rPr>
                <w:rtl w:val="0"/>
              </w:rPr>
            </w:r>
          </w:p>
          <w:p w:rsidR="00000000" w:rsidDel="00000000" w:rsidP="00000000" w:rsidRDefault="00000000" w:rsidRPr="00000000" w14:paraId="00000081">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Là doanh nghiệp được thành lập theo quy định của phập luật.</w:t>
            </w:r>
          </w:p>
          <w:p w:rsidR="00000000" w:rsidDel="00000000" w:rsidP="00000000" w:rsidRDefault="00000000" w:rsidRPr="00000000" w14:paraId="00000082">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trike w:val="1"/>
                <w:rtl w:val="0"/>
              </w:rPr>
              <w:t xml:space="preserve">2.</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(Bãi bỏ theo quy định tại Khoản 4 Điều 17 Nghị định số 17/2020/NĐ-CP)</w:t>
            </w:r>
            <w:r w:rsidDel="00000000" w:rsidR="00000000" w:rsidRPr="00000000">
              <w:rPr>
                <w:rtl w:val="0"/>
              </w:rPr>
            </w:r>
          </w:p>
          <w:p w:rsidR="00000000" w:rsidDel="00000000" w:rsidP="00000000" w:rsidRDefault="00000000" w:rsidRPr="00000000" w14:paraId="00000083">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trike w:val="1"/>
                <w:rtl w:val="0"/>
              </w:rPr>
              <w:t xml:space="preserve">3.</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(Bãi bỏ theo quy định tại Khoản 4 Điều 17 Nghị định số 17/2020/NĐ-CP)</w:t>
            </w:r>
            <w:r w:rsidDel="00000000" w:rsidR="00000000" w:rsidRPr="00000000">
              <w:rPr>
                <w:rtl w:val="0"/>
              </w:rPr>
            </w:r>
          </w:p>
          <w:p w:rsidR="00000000" w:rsidDel="00000000" w:rsidP="00000000" w:rsidRDefault="00000000" w:rsidRPr="00000000" w14:paraId="00000084">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trike w:val="1"/>
                <w:rtl w:val="0"/>
              </w:rPr>
              <w:t xml:space="preserve">4</w:t>
            </w:r>
            <w:r w:rsidDel="00000000" w:rsidR="00000000" w:rsidRPr="00000000">
              <w:rPr>
                <w:rFonts w:ascii="Times New Roman" w:cs="Times New Roman" w:eastAsia="Times New Roman" w:hAnsi="Times New Roman"/>
                <w:rtl w:val="0"/>
              </w:rPr>
              <w:t xml:space="preserve">. Có hệ thống bán buôn rượu trên địa bàn tỉnh, thành phố trực thuộc trung ương, nơi doanh nghiệp đặt trụ sở chính với ít nhất 01 thương nhân bán lẻ rượu. Trường hợp doanh nghiệp có thành lập chi nhánh hoặc địa điểm kinh doanh ngoài trụ sở chính để kinh doanh rượu thì không cần có xác nhận của thương nhân bán lẻ rượu.” </w:t>
            </w:r>
            <w:r w:rsidDel="00000000" w:rsidR="00000000" w:rsidRPr="00000000">
              <w:rPr>
                <w:rFonts w:ascii="Times New Roman" w:cs="Times New Roman" w:eastAsia="Times New Roman" w:hAnsi="Times New Roman"/>
                <w:i w:val="1"/>
                <w:iCs w:val="1"/>
                <w:rtl w:val="0"/>
              </w:rPr>
              <w:t xml:space="preserve">(Sửa đổi theo quy định tại Khoản 6 Điều 16 Nghị định số 17/2020/NĐ-CP)</w:t>
            </w:r>
            <w:r w:rsidDel="00000000" w:rsidR="00000000" w:rsidRPr="00000000">
              <w:rPr>
                <w:rtl w:val="0"/>
              </w:rPr>
            </w:r>
          </w:p>
          <w:p w:rsidR="00000000" w:rsidDel="00000000" w:rsidP="00000000" w:rsidRDefault="00000000" w:rsidRPr="00000000" w14:paraId="00000085">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Có văn bản giới thiệu hoặc hợp đồng nguyên tắc của thương nhân sản xuất rượu, thương nhân phân phối rượu hoặc thương nhân bán buôn rượu khác,</w:t>
            </w:r>
          </w:p>
          <w:p w:rsidR="00000000" w:rsidDel="00000000" w:rsidP="00000000" w:rsidRDefault="00000000" w:rsidRPr="00000000" w14:paraId="00000086">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strike w:val="1"/>
                <w:rtl w:val="0"/>
              </w:rPr>
              <w:t xml:space="preserve">6.</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(Bãi bỏ theo quy định tại Khoản 4 Điều 17 Nghị định số 17/2020/NĐ-CP)</w:t>
            </w:r>
          </w:p>
        </w:tc>
        <w:tc>
          <w:tcPr/>
          <w:p w:rsidR="00000000" w:rsidDel="00000000" w:rsidP="00000000" w:rsidRDefault="00000000" w:rsidRPr="00000000" w14:paraId="00000087">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Bãi bỏ toàn bộ quy định tại Điều 12.</w:t>
            </w:r>
            <w:r w:rsidDel="00000000" w:rsidR="00000000" w:rsidRPr="00000000">
              <w:rPr>
                <w:rtl w:val="0"/>
              </w:rPr>
            </w:r>
          </w:p>
        </w:tc>
        <w:tc>
          <w:tcPr/>
          <w:p w:rsidR="00000000" w:rsidDel="00000000" w:rsidP="00000000" w:rsidRDefault="00000000" w:rsidRPr="00000000" w14:paraId="00000088">
            <w:pP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Bãi bỏ toàn bộ quy định tại Điều 12.</w:t>
            </w:r>
          </w:p>
          <w:p w:rsidR="00000000" w:rsidDel="00000000" w:rsidP="00000000" w:rsidRDefault="00000000" w:rsidRPr="00000000" w14:paraId="00000089">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Lý do:</w:t>
            </w:r>
            <w:r w:rsidDel="00000000" w:rsidR="00000000" w:rsidRPr="00000000">
              <w:rPr>
                <w:rFonts w:ascii="Times New Roman" w:cs="Times New Roman" w:eastAsia="Times New Roman" w:hAnsi="Times New Roman"/>
                <w:rtl w:val="0"/>
              </w:rPr>
              <w:t xml:space="preserve"> Hiện nay, hệ thống phân phối rượu được tổ chức với 03 cấp bậc bao gồm: phân phối rượu, bán buôn rượu và bán lẻ rượu (bán rượu tiêu dùng tại chỗ). Việc bãi bỏ loại hình bán buôn rượu trong chuỗi phân phối góp phần giúp cơ quan quản lý nhà nước quản lý tập trung, tăng cường công tác giám sát, hạn chế số lượng kênh phân phối trên thị trường; góp phần giảm thiểu chi phí cho doanh nghiệp. </w:t>
            </w:r>
            <w:r w:rsidDel="00000000" w:rsidR="00000000" w:rsidRPr="00000000">
              <w:rPr>
                <w:rtl w:val="0"/>
              </w:rPr>
            </w:r>
          </w:p>
        </w:tc>
      </w:tr>
      <w:tr>
        <w:trPr>
          <w:cantSplit w:val="0"/>
          <w:tblHeader w:val="0"/>
        </w:trPr>
        <w:tc>
          <w:tcPr/>
          <w:bookmarkStart w:colFirst="0" w:colLast="0" w:name="bookmark=id.xs69lagxqrz3" w:id="12"/>
          <w:bookmarkEnd w:id="12"/>
          <w:p w:rsidR="00000000" w:rsidDel="00000000" w:rsidP="00000000" w:rsidRDefault="00000000" w:rsidRPr="00000000" w14:paraId="0000008A">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13. Điều kiện bán lẻ rượu</w:t>
            </w:r>
            <w:r w:rsidDel="00000000" w:rsidR="00000000" w:rsidRPr="00000000">
              <w:rPr>
                <w:rtl w:val="0"/>
              </w:rPr>
            </w:r>
          </w:p>
          <w:p w:rsidR="00000000" w:rsidDel="00000000" w:rsidP="00000000" w:rsidRDefault="00000000" w:rsidRPr="00000000" w14:paraId="0000008B">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Là doanh nghiệp, hợp tác xã, liên hiệp hợp tác xã hoặc hộ kinh doanh được thành lập theo quy định của pháp luật.</w:t>
            </w:r>
          </w:p>
          <w:p w:rsidR="00000000" w:rsidDel="00000000" w:rsidP="00000000" w:rsidRDefault="00000000" w:rsidRPr="00000000" w14:paraId="0000008C">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Có quyền sử dụng </w:t>
            </w:r>
            <w:r w:rsidDel="00000000" w:rsidR="00000000" w:rsidRPr="00000000">
              <w:rPr>
                <w:rFonts w:ascii="Times New Roman" w:cs="Times New Roman" w:eastAsia="Times New Roman" w:hAnsi="Times New Roman"/>
                <w:highlight w:val="white"/>
                <w:rtl w:val="0"/>
              </w:rPr>
              <w:t xml:space="preserve">hợp pháp</w:t>
            </w:r>
            <w:r w:rsidDel="00000000" w:rsidR="00000000" w:rsidRPr="00000000">
              <w:rPr>
                <w:rFonts w:ascii="Times New Roman" w:cs="Times New Roman" w:eastAsia="Times New Roman" w:hAnsi="Times New Roman"/>
                <w:rtl w:val="0"/>
              </w:rPr>
              <w:t xml:space="preserve"> địa điểm kinh doanh cố định, địa chỉ rõ ràng.</w:t>
            </w:r>
          </w:p>
          <w:p w:rsidR="00000000" w:rsidDel="00000000" w:rsidP="00000000" w:rsidRDefault="00000000" w:rsidRPr="00000000" w14:paraId="0000008D">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Có văn bản giới thiệu hoặc hợp đồng nguyên tắc của thương nhân sản xuất rượu, thương nhân phân phối rượu hoặc thương nhân bán buôn rượu.</w:t>
            </w:r>
          </w:p>
          <w:p w:rsidR="00000000" w:rsidDel="00000000" w:rsidP="00000000" w:rsidRDefault="00000000" w:rsidRPr="00000000" w14:paraId="0000008E">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trike w:val="1"/>
                <w:rtl w:val="0"/>
              </w:rPr>
              <w:t xml:space="preserve">4.</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(Bãi bỏ theo quy định tại Khoản 5 Điều 17 Nghị định số 17/2020/NĐ-CP)</w:t>
            </w:r>
            <w:r w:rsidDel="00000000" w:rsidR="00000000" w:rsidRPr="00000000">
              <w:rPr>
                <w:rtl w:val="0"/>
              </w:rPr>
            </w:r>
          </w:p>
          <w:p w:rsidR="00000000" w:rsidDel="00000000" w:rsidP="00000000" w:rsidRDefault="00000000" w:rsidRPr="00000000" w14:paraId="0000008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trike w:val="1"/>
                <w:rtl w:val="0"/>
              </w:rPr>
              <w:t xml:space="preserve">5.</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(Bãi bỏ theo quy định tại Khoản 5 Điều 17 Nghị định số 17/2020/NĐ-CP)</w:t>
            </w:r>
            <w:r w:rsidDel="00000000" w:rsidR="00000000" w:rsidRPr="00000000">
              <w:rPr>
                <w:rtl w:val="0"/>
              </w:rPr>
            </w:r>
          </w:p>
        </w:tc>
        <w:tc>
          <w:tcPr/>
          <w:p w:rsidR="00000000" w:rsidDel="00000000" w:rsidP="00000000" w:rsidRDefault="00000000" w:rsidRPr="00000000" w14:paraId="00000090">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13. Điều kiện bán lẻ rượu</w:t>
            </w:r>
            <w:r w:rsidDel="00000000" w:rsidR="00000000" w:rsidRPr="00000000">
              <w:rPr>
                <w:rtl w:val="0"/>
              </w:rPr>
            </w:r>
          </w:p>
          <w:p w:rsidR="00000000" w:rsidDel="00000000" w:rsidP="00000000" w:rsidRDefault="00000000" w:rsidRPr="00000000" w14:paraId="00000091">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Là doanh nghiệp, hợp tác xã, liên hiệp hợp tác xã hoặc hộ kinh doanh được thành lập theo quy định của pháp luật.</w:t>
            </w:r>
          </w:p>
          <w:p w:rsidR="00000000" w:rsidDel="00000000" w:rsidP="00000000" w:rsidRDefault="00000000" w:rsidRPr="00000000" w14:paraId="00000092">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2. Có quyền sử dụng hợp pháp địa điểm kinh doanh.</w:t>
            </w:r>
            <w:r w:rsidDel="00000000" w:rsidR="00000000" w:rsidRPr="00000000">
              <w:rPr>
                <w:rtl w:val="0"/>
              </w:rPr>
            </w:r>
          </w:p>
        </w:tc>
        <w:tc>
          <w:tcPr/>
          <w:p w:rsidR="00000000" w:rsidDel="00000000" w:rsidP="00000000" w:rsidRDefault="00000000" w:rsidRPr="00000000" w14:paraId="00000093">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bCs w:val="1"/>
                <w:rtl w:val="0"/>
              </w:rPr>
              <w:t xml:space="preserve"> Giữ nguyên khoản 1 Điều 13.</w:t>
            </w:r>
            <w:r w:rsidDel="00000000" w:rsidR="00000000" w:rsidRPr="00000000">
              <w:rPr>
                <w:rtl w:val="0"/>
              </w:rPr>
            </w:r>
          </w:p>
          <w:p w:rsidR="00000000" w:rsidDel="00000000" w:rsidP="00000000" w:rsidRDefault="00000000" w:rsidRPr="00000000" w14:paraId="00000094">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Sửa đổi khoản 2 Điều 13</w:t>
            </w:r>
            <w:r w:rsidDel="00000000" w:rsidR="00000000" w:rsidRPr="00000000">
              <w:rPr>
                <w:rFonts w:ascii="Times New Roman" w:cs="Times New Roman" w:eastAsia="Times New Roman" w:hAnsi="Times New Roman"/>
                <w:rtl w:val="0"/>
              </w:rPr>
              <w:t xml:space="preserve"> thành: “Có quyền sử dụng hợp pháp địa điểm kinh doanh.”.</w:t>
            </w:r>
          </w:p>
          <w:p w:rsidR="00000000" w:rsidDel="00000000" w:rsidP="00000000" w:rsidRDefault="00000000" w:rsidRPr="00000000" w14:paraId="00000095">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Lý do: Việc sửa đổi, đơn giản hóa điều kiện này phù hợp với thực hiện nhiệm vụ tại Nghị quyết số 66/NQ-CP; đồng thời đơn giản hóa điều kiện, tạo thuận lợi cho doanh nghiệp.</w:t>
            </w:r>
          </w:p>
          <w:p w:rsidR="00000000" w:rsidDel="00000000" w:rsidP="00000000" w:rsidRDefault="00000000" w:rsidRPr="00000000" w14:paraId="00000096">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Bãi bỏ khoản 3 Điều 13 </w:t>
            </w:r>
            <w:r w:rsidDel="00000000" w:rsidR="00000000" w:rsidRPr="00000000">
              <w:rPr>
                <w:rFonts w:ascii="Times New Roman" w:cs="Times New Roman" w:eastAsia="Times New Roman" w:hAnsi="Times New Roman"/>
                <w:rtl w:val="0"/>
              </w:rPr>
              <w:t xml:space="preserve">nhằm mục đích giảm thiểu chi phí tuân thủ cho doanh nghiệp, tăng tính linh hoạt, chủ động tìm kiếm, thay đổi nhà cung cấp của chủ thể sau khi được cấp giấy phép. Đồng thời, thương nhân sản xuất, phân phối rượu trong nước đã được quản lý theo quy định tại các giấy phép sản xuất, phân phối rượu.</w:t>
            </w:r>
            <w:r w:rsidDel="00000000" w:rsidR="00000000" w:rsidRPr="00000000">
              <w:rPr>
                <w:rtl w:val="0"/>
              </w:rPr>
            </w:r>
          </w:p>
        </w:tc>
      </w:tr>
      <w:tr>
        <w:trPr>
          <w:cantSplit w:val="0"/>
          <w:tblHeader w:val="0"/>
        </w:trPr>
        <w:tc>
          <w:tcPr/>
          <w:bookmarkStart w:colFirst="0" w:colLast="0" w:name="bookmark=id.z8ixbteav05p" w:id="13"/>
          <w:bookmarkEnd w:id="13"/>
          <w:p w:rsidR="00000000" w:rsidDel="00000000" w:rsidP="00000000" w:rsidRDefault="00000000" w:rsidRPr="00000000" w14:paraId="00000097">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14. Điều kiện bán rượu tiêu dùng tại chỗ</w:t>
            </w:r>
            <w:r w:rsidDel="00000000" w:rsidR="00000000" w:rsidRPr="00000000">
              <w:rPr>
                <w:rtl w:val="0"/>
              </w:rPr>
            </w:r>
          </w:p>
          <w:p w:rsidR="00000000" w:rsidDel="00000000" w:rsidP="00000000" w:rsidRDefault="00000000" w:rsidRPr="00000000" w14:paraId="00000098">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Là doanh nghiệp, hợp tác xã, liên hiệp hợp tác xã hoặc hộ kinh doanh được thành lập theo quy định của pháp luật.</w:t>
            </w:r>
          </w:p>
          <w:p w:rsidR="00000000" w:rsidDel="00000000" w:rsidP="00000000" w:rsidRDefault="00000000" w:rsidRPr="00000000" w14:paraId="00000099">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Có quyền sử dụng hợp pháp địa điểm kinh doanh cố định, địa chỉ rõ ràng và có đăng ký bán rượu tiêu dùng tại chỗ với Phòng Kinh tế hoặc Phòng Kinh tế và Hạ tầng cấp huyện nơi thương nhân đặt cơ sở kinh doanh.” </w:t>
            </w:r>
            <w:r w:rsidDel="00000000" w:rsidR="00000000" w:rsidRPr="00000000">
              <w:rPr>
                <w:rFonts w:ascii="Times New Roman" w:cs="Times New Roman" w:eastAsia="Times New Roman" w:hAnsi="Times New Roman"/>
                <w:i w:val="1"/>
                <w:iCs w:val="1"/>
                <w:rtl w:val="0"/>
              </w:rPr>
              <w:t xml:space="preserve">(Sửa đổi theo quy định tại khoản 7 Điều 16 Nghị định số 17/2020/NĐ-CP)</w:t>
            </w:r>
            <w:r w:rsidDel="00000000" w:rsidR="00000000" w:rsidRPr="00000000">
              <w:rPr>
                <w:rtl w:val="0"/>
              </w:rPr>
            </w:r>
          </w:p>
          <w:p w:rsidR="00000000" w:rsidDel="00000000" w:rsidP="00000000" w:rsidRDefault="00000000" w:rsidRPr="00000000" w14:paraId="0000009A">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Rượu tiêu dùng tại chỗ phải được cung cấp bởi thương nhân có Giấy phép sản xuất, phân phối, bán buôn hoặc bán lẻ rượu.</w:t>
            </w:r>
          </w:p>
          <w:p w:rsidR="00000000" w:rsidDel="00000000" w:rsidP="00000000" w:rsidRDefault="00000000" w:rsidRPr="00000000" w14:paraId="0000009B">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trike w:val="1"/>
                <w:rtl w:val="0"/>
              </w:rPr>
              <w:t xml:space="preserve">4.</w:t>
            </w:r>
            <w:r w:rsidDel="00000000" w:rsidR="00000000" w:rsidRPr="00000000">
              <w:rPr>
                <w:rFonts w:ascii="Times New Roman" w:cs="Times New Roman" w:eastAsia="Times New Roman" w:hAnsi="Times New Roman"/>
                <w:i w:val="1"/>
                <w:iCs w:val="1"/>
                <w:rtl w:val="0"/>
              </w:rPr>
              <w:t xml:space="preserve">(Bãi bỏ theo quy định tại khoản 6 Điều 17 Nghị định số 17/2020/NĐ-CP)</w:t>
            </w:r>
            <w:r w:rsidDel="00000000" w:rsidR="00000000" w:rsidRPr="00000000">
              <w:rPr>
                <w:rtl w:val="0"/>
              </w:rPr>
            </w:r>
          </w:p>
          <w:p w:rsidR="00000000" w:rsidDel="00000000" w:rsidP="00000000" w:rsidRDefault="00000000" w:rsidRPr="00000000" w14:paraId="0000009C">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5. Trường hợp thương nhân tự sản xuất rượu để bán tiêu dùng tại chỗ thì phải có Giấy phép sản xuất rượu công nghiệp hoặc Giấy phép sản xuất rượu thủ công nhằm mục đích kinh doanh theo quy định tại Nghị định này.</w:t>
            </w:r>
            <w:r w:rsidDel="00000000" w:rsidR="00000000" w:rsidRPr="00000000">
              <w:rPr>
                <w:rtl w:val="0"/>
              </w:rPr>
            </w:r>
          </w:p>
        </w:tc>
        <w:tc>
          <w:tcPr/>
          <w:p w:rsidR="00000000" w:rsidDel="00000000" w:rsidP="00000000" w:rsidRDefault="00000000" w:rsidRPr="00000000" w14:paraId="0000009D">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14. Điều kiện bán rượu tiêu dùng tại chỗ</w:t>
            </w:r>
            <w:r w:rsidDel="00000000" w:rsidR="00000000" w:rsidRPr="00000000">
              <w:rPr>
                <w:rtl w:val="0"/>
              </w:rPr>
            </w:r>
          </w:p>
          <w:p w:rsidR="00000000" w:rsidDel="00000000" w:rsidP="00000000" w:rsidRDefault="00000000" w:rsidRPr="00000000" w14:paraId="0000009E">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Là doanh nghiệp, hợp tác xã, liên hiệp hợp tác xã hoặc hộ kinh doanh được thành lập theo quy định của pháp luật.</w:t>
            </w:r>
          </w:p>
          <w:p w:rsidR="00000000" w:rsidDel="00000000" w:rsidP="00000000" w:rsidRDefault="00000000" w:rsidRPr="00000000" w14:paraId="0000009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Có quyền sử dụng hợp pháp địa điểm kinh doanh, tuân thủ các quy định tại Luật Phòng, chống tác hại rượu, bia và có đăng ký bán rượu tiêu dùng tại chỗ với Ủy ban nhân dân cấp xã nơi thương nhân đặt cơ sở kinh doanh.</w:t>
            </w:r>
          </w:p>
          <w:p w:rsidR="00000000" w:rsidDel="00000000" w:rsidP="00000000" w:rsidRDefault="00000000" w:rsidRPr="00000000" w14:paraId="000000A0">
            <w:pPr>
              <w:shd w:fill="ffffff" w:val="clear"/>
              <w:spacing w:before="120" w:lineRule="auto"/>
              <w:jc w:val="both"/>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strike w:val="1"/>
                <w:rtl w:val="0"/>
              </w:rPr>
              <w:t xml:space="preserve">3. Rượu tiêu dùng tại chỗ phải được cung cấp bởi thương nhân có Giấy phép sản xuất, phân phối, bán buôn hoặc bán lẻ rượu.</w:t>
            </w:r>
          </w:p>
          <w:p w:rsidR="00000000" w:rsidDel="00000000" w:rsidP="00000000" w:rsidRDefault="00000000" w:rsidRPr="00000000" w14:paraId="000000A1">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trike w:val="1"/>
                <w:rtl w:val="0"/>
              </w:rPr>
              <w:t xml:space="preserve">4..</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(Bãi bỏ theo quy định tại khoản 6 Điều 17 Nghị định số 17/2020/NĐ-CP)</w:t>
            </w:r>
            <w:r w:rsidDel="00000000" w:rsidR="00000000" w:rsidRPr="00000000">
              <w:rPr>
                <w:rtl w:val="0"/>
              </w:rPr>
            </w:r>
          </w:p>
          <w:p w:rsidR="00000000" w:rsidDel="00000000" w:rsidP="00000000" w:rsidRDefault="00000000" w:rsidRPr="00000000" w14:paraId="000000A2">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5. Trường hợp thương nhân tự sản xuất rượu để bán tiêu dùng tại chỗ thì phải có Giấy phép sản xuất rượu công nghiệp hoặc Giấy phép sản xuất rượu thủ công nhằm mục đích kinh doanh theo quy định tại Nghị định này.</w:t>
            </w:r>
            <w:r w:rsidDel="00000000" w:rsidR="00000000" w:rsidRPr="00000000">
              <w:rPr>
                <w:rtl w:val="0"/>
              </w:rPr>
            </w:r>
          </w:p>
        </w:tc>
        <w:tc>
          <w:tcPr/>
          <w:p w:rsidR="00000000" w:rsidDel="00000000" w:rsidP="00000000" w:rsidRDefault="00000000" w:rsidRPr="00000000" w14:paraId="000000A3">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 Giữ nguyên khoản 1, khoản 5 Điều 14.</w:t>
            </w:r>
            <w:r w:rsidDel="00000000" w:rsidR="00000000" w:rsidRPr="00000000">
              <w:rPr>
                <w:rtl w:val="0"/>
              </w:rPr>
            </w:r>
          </w:p>
          <w:p w:rsidR="00000000" w:rsidDel="00000000" w:rsidP="00000000" w:rsidRDefault="00000000" w:rsidRPr="00000000" w14:paraId="000000A4">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Sửa đổi khoản 2 Điều 14 (được sửa đổi tại khoản 7 Điều 16 Nghị định số 17/2020/NĐ-CP</w:t>
            </w:r>
            <w:r w:rsidDel="00000000" w:rsidR="00000000" w:rsidRPr="00000000">
              <w:rPr>
                <w:rFonts w:ascii="Times New Roman" w:cs="Times New Roman" w:eastAsia="Times New Roman" w:hAnsi="Times New Roman"/>
                <w:rtl w:val="0"/>
              </w:rPr>
              <w:t xml:space="preserve"> thành “2. Có quyền sử dụng hợp pháp địa điểm kinh doanh, tuân thủ các quy định tại Luật Phòng, chống tác hại rượu, bia và có đăng ký bán rượu tiêu dùng tại chỗ với Ủy ban nhân dân cấp xã nơi thương nhân đặt cơ sở kinh doanh.”</w:t>
            </w:r>
          </w:p>
          <w:p w:rsidR="00000000" w:rsidDel="00000000" w:rsidP="00000000" w:rsidRDefault="00000000" w:rsidRPr="00000000" w14:paraId="000000A5">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Lý do: Sửa đổi phân định thẩm quyền về UBND cấp xã theo Nghị định số 139/2025/NĐ-CP ngày 12 tháng 6 năm 2025 của Chính phủ quy định về phân định thẩm quyền của chính quyền địa phương 02 cấp trong lĩnh vực công nghiệp và thương mại (Nghị định số 139/2025/NĐ-CP); đồng thời đơn giản hóa điều kiện, tạo thuận lợi cho doanh nghiệp nhưng vẫn tuân thủ quy định của Luật Phòng, chống tác hại rượu, bia.</w:t>
            </w:r>
          </w:p>
          <w:p w:rsidR="00000000" w:rsidDel="00000000" w:rsidP="00000000" w:rsidRDefault="00000000" w:rsidRPr="00000000" w14:paraId="000000A6">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bCs w:val="1"/>
                <w:rtl w:val="0"/>
              </w:rPr>
              <w:t xml:space="preserve"> Bãi bỏ khoản 3 Điều 14 (được sửa đổi tại khoản 6 Điều 16 Nghị định số 17/2020/NĐ-CP)</w:t>
            </w:r>
            <w:r w:rsidDel="00000000" w:rsidR="00000000" w:rsidRPr="00000000">
              <w:rPr>
                <w:rFonts w:ascii="Times New Roman" w:cs="Times New Roman" w:eastAsia="Times New Roman" w:hAnsi="Times New Roman"/>
                <w:rtl w:val="0"/>
              </w:rPr>
              <w:t xml:space="preserve"> do đã được quy định tại khoản 5 Điều 18.</w:t>
            </w:r>
            <w:r w:rsidDel="00000000" w:rsidR="00000000" w:rsidRPr="00000000">
              <w:rPr>
                <w:rtl w:val="0"/>
              </w:rPr>
            </w:r>
          </w:p>
        </w:tc>
      </w:tr>
      <w:tr>
        <w:trPr>
          <w:cantSplit w:val="0"/>
          <w:tblHeader w:val="0"/>
        </w:trPr>
        <w:tc>
          <w:tcPr/>
          <w:bookmarkStart w:colFirst="0" w:colLast="0" w:name="bookmark=id.lxjicj1gc87i" w:id="14"/>
          <w:bookmarkEnd w:id="14"/>
          <w:p w:rsidR="00000000" w:rsidDel="00000000" w:rsidP="00000000" w:rsidRDefault="00000000" w:rsidRPr="00000000" w14:paraId="000000A7">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15. Quyền và nghĩa vụ của doanh nghiệp sản xuất rượu công nghiệp</w:t>
            </w:r>
            <w:r w:rsidDel="00000000" w:rsidR="00000000" w:rsidRPr="00000000">
              <w:rPr>
                <w:rtl w:val="0"/>
              </w:rPr>
            </w:r>
          </w:p>
          <w:p w:rsidR="00000000" w:rsidDel="00000000" w:rsidP="00000000" w:rsidRDefault="00000000" w:rsidRPr="00000000" w14:paraId="000000A8">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Được bán rượu do doanh nghiệp sản xuất (trực tiếp hoặc thông qua công ty thành viên, chi nhánh trực thuộc) cho các thương nhân có Giấy phép phân phối rượu, bán buôn rượu, bán lẻ rượu, bán rượu tiêu dùng tại chỗ và thương nhân mua rượu để xuất khẩu. </w:t>
            </w:r>
            <w:r w:rsidDel="00000000" w:rsidR="00000000" w:rsidRPr="00000000">
              <w:rPr>
                <w:rFonts w:ascii="Times New Roman" w:cs="Times New Roman" w:eastAsia="Times New Roman" w:hAnsi="Times New Roman"/>
                <w:i w:val="1"/>
                <w:iCs w:val="1"/>
                <w:rtl w:val="0"/>
              </w:rPr>
              <w:t xml:space="preserve">(Sửa đổi theo quy định tại Khoản 8 Điều 16 Nghị định số 17/2020/NĐ-CP)</w:t>
            </w:r>
            <w:r w:rsidDel="00000000" w:rsidR="00000000" w:rsidRPr="00000000">
              <w:rPr>
                <w:rtl w:val="0"/>
              </w:rPr>
            </w:r>
          </w:p>
          <w:p w:rsidR="00000000" w:rsidDel="00000000" w:rsidP="00000000" w:rsidRDefault="00000000" w:rsidRPr="00000000" w14:paraId="000000A9">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Được trực tiếp bán lẻ rượu, bán rượu tiêu dùng tại chỗ đối với rượu do mình sản xuất tại các địa điểm kinh doanh của doanh nghiệp.</w:t>
            </w:r>
          </w:p>
          <w:p w:rsidR="00000000" w:rsidDel="00000000" w:rsidP="00000000" w:rsidRDefault="00000000" w:rsidRPr="00000000" w14:paraId="000000AA">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Được mua trong nước hoặc nhập khẩu rượu bán thành phẩm để sản xuất rượu thành phẩm.</w:t>
            </w:r>
          </w:p>
          <w:p w:rsidR="00000000" w:rsidDel="00000000" w:rsidP="00000000" w:rsidRDefault="00000000" w:rsidRPr="00000000" w14:paraId="000000AB">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Được mua rượu của tổ chức, cá nhân sản xuất rượu thủ công để chế biến lại. </w:t>
            </w:r>
          </w:p>
          <w:p w:rsidR="00000000" w:rsidDel="00000000" w:rsidP="00000000" w:rsidRDefault="00000000" w:rsidRPr="00000000" w14:paraId="000000AC">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Tuân thủ các quy định về an toàn thực phẩm, nhãn hàng hóa, phòng cháy chữa cháy và bảo vệ môi trường.</w:t>
            </w:r>
          </w:p>
          <w:p w:rsidR="00000000" w:rsidDel="00000000" w:rsidP="00000000" w:rsidRDefault="00000000" w:rsidRPr="00000000" w14:paraId="000000AD">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6. Thực hiện chế độ báo cáo và các nghĩa vụ khác theo quy định tại Nghị định này.</w:t>
            </w:r>
            <w:r w:rsidDel="00000000" w:rsidR="00000000" w:rsidRPr="00000000">
              <w:rPr>
                <w:rtl w:val="0"/>
              </w:rPr>
            </w:r>
          </w:p>
        </w:tc>
        <w:tc>
          <w:tcPr/>
          <w:p w:rsidR="00000000" w:rsidDel="00000000" w:rsidP="00000000" w:rsidRDefault="00000000" w:rsidRPr="00000000" w14:paraId="000000AE">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15. Quyền và nghĩa vụ của doanh nghiệp sản xuất rượu công nghiệp</w:t>
            </w:r>
            <w:r w:rsidDel="00000000" w:rsidR="00000000" w:rsidRPr="00000000">
              <w:rPr>
                <w:rtl w:val="0"/>
              </w:rPr>
            </w:r>
          </w:p>
          <w:p w:rsidR="00000000" w:rsidDel="00000000" w:rsidP="00000000" w:rsidRDefault="00000000" w:rsidRPr="00000000" w14:paraId="000000A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Được bán rượu do doanh nghiệp sản xuất (trực tiếp hoặc thông qua công ty thành viên, chi nhánh trực thuộc) cho các thương nhân có Giấy phép phân phối rượu, bán lẻ rượu, bán rượu tiêu dùng tại chỗ và thương nhân mua rượu để xuất khẩu.</w:t>
            </w:r>
          </w:p>
          <w:p w:rsidR="00000000" w:rsidDel="00000000" w:rsidP="00000000" w:rsidRDefault="00000000" w:rsidRPr="00000000" w14:paraId="000000B0">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Được trực tiếp bán lẻ rượu, bán rượu tiêu dùng tại chỗ đối với rượu do mình sản xuất tại các địa điểm kinh doanh của doanh nghiệp.</w:t>
            </w:r>
          </w:p>
          <w:p w:rsidR="00000000" w:rsidDel="00000000" w:rsidP="00000000" w:rsidRDefault="00000000" w:rsidRPr="00000000" w14:paraId="000000B1">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Được mua trong nước hoặc nhập khẩu rượu bán thành phẩm để sản xuất rượu thành phẩm.</w:t>
            </w:r>
          </w:p>
          <w:p w:rsidR="00000000" w:rsidDel="00000000" w:rsidP="00000000" w:rsidRDefault="00000000" w:rsidRPr="00000000" w14:paraId="000000B2">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Được mua rượu của tổ chức, cá nhân sản xuất rượu thủ công để chế biến lại. </w:t>
            </w:r>
          </w:p>
          <w:p w:rsidR="00000000" w:rsidDel="00000000" w:rsidP="00000000" w:rsidRDefault="00000000" w:rsidRPr="00000000" w14:paraId="000000B3">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Tuân thủ các quy định về an toàn thực phẩm, nhãn hàng hóa, phòng cháy chữa cháy và bảo vệ môi trường.</w:t>
            </w:r>
          </w:p>
          <w:p w:rsidR="00000000" w:rsidDel="00000000" w:rsidP="00000000" w:rsidRDefault="00000000" w:rsidRPr="00000000" w14:paraId="000000B4">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6. Thực hiện chế độ báo cáo và các nghĩa vụ khác theo quy định tại Nghị định này.</w:t>
            </w:r>
            <w:r w:rsidDel="00000000" w:rsidR="00000000" w:rsidRPr="00000000">
              <w:rPr>
                <w:rtl w:val="0"/>
              </w:rPr>
            </w:r>
          </w:p>
        </w:tc>
        <w:tc>
          <w:tcPr/>
          <w:p w:rsidR="00000000" w:rsidDel="00000000" w:rsidP="00000000" w:rsidRDefault="00000000" w:rsidRPr="00000000" w14:paraId="000000B5">
            <w:pP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Sửa đổi khoản 1 Điều 15</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(được sửa đổi tại khoản 8 Điều 16 Nghị định số 17/2020/NĐ-CP) </w:t>
            </w:r>
            <w:r w:rsidDel="00000000" w:rsidR="00000000" w:rsidRPr="00000000">
              <w:rPr>
                <w:rFonts w:ascii="Times New Roman" w:cs="Times New Roman" w:eastAsia="Times New Roman" w:hAnsi="Times New Roman"/>
                <w:rtl w:val="0"/>
              </w:rPr>
              <w:t xml:space="preserve">theo hướng</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sửa</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đổi bỏ nội dung liên quan về bán buôn rượu (đã thuyết minh tại Điều 12).</w:t>
            </w:r>
            <w:r w:rsidDel="00000000" w:rsidR="00000000" w:rsidRPr="00000000">
              <w:rPr>
                <w:rtl w:val="0"/>
              </w:rPr>
            </w:r>
          </w:p>
          <w:p w:rsidR="00000000" w:rsidDel="00000000" w:rsidP="00000000" w:rsidRDefault="00000000" w:rsidRPr="00000000" w14:paraId="000000B6">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 Giữ nguyên khoản 2, khoản 3, khoản 4, khoản 5, khoản 6 Điều 15.</w:t>
            </w:r>
            <w:r w:rsidDel="00000000" w:rsidR="00000000" w:rsidRPr="00000000">
              <w:rPr>
                <w:rtl w:val="0"/>
              </w:rPr>
            </w:r>
          </w:p>
        </w:tc>
      </w:tr>
      <w:tr>
        <w:trPr>
          <w:cantSplit w:val="0"/>
          <w:tblHeader w:val="0"/>
        </w:trPr>
        <w:tc>
          <w:tcPr/>
          <w:bookmarkStart w:colFirst="0" w:colLast="0" w:name="bookmark=id.wpjtbgvhjcgx" w:id="15"/>
          <w:bookmarkEnd w:id="15"/>
          <w:p w:rsidR="00000000" w:rsidDel="00000000" w:rsidP="00000000" w:rsidRDefault="00000000" w:rsidRPr="00000000" w14:paraId="000000B7">
            <w:pPr>
              <w:shd w:fill="ffffff" w:val="clea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16. Quyền và nghĩa vụ của thương nhân sản xuất rượu thủ công nhằm mục đích kinh doanh</w:t>
            </w:r>
          </w:p>
          <w:p w:rsidR="00000000" w:rsidDel="00000000" w:rsidP="00000000" w:rsidRDefault="00000000" w:rsidRPr="00000000" w14:paraId="000000B8">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Được bán rượu do mình sản xuất cho các thương nhân có Giấy phép phân phối rượu, bán buôn rượu, bán lẻ rượu, bán rượu tiêu dùng tại chỗ và thương nhân mua rượu để xuất khẩu.</w:t>
            </w:r>
          </w:p>
          <w:p w:rsidR="00000000" w:rsidDel="00000000" w:rsidP="00000000" w:rsidRDefault="00000000" w:rsidRPr="00000000" w14:paraId="000000B9">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Được trực tiếp bán lẻ rượu, bán rượu tiêu dùng tại chỗ đối với rượu do mình sản xuất tại các địa điểm kinh doanh của thương nhân.</w:t>
            </w:r>
          </w:p>
          <w:p w:rsidR="00000000" w:rsidDel="00000000" w:rsidP="00000000" w:rsidRDefault="00000000" w:rsidRPr="00000000" w14:paraId="000000BA">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Chịu trách nhiệm thực hiện các quy định về bảo vệ môi trường trong hoạt động sản xuất rượu của mình.</w:t>
            </w:r>
          </w:p>
          <w:p w:rsidR="00000000" w:rsidDel="00000000" w:rsidP="00000000" w:rsidRDefault="00000000" w:rsidRPr="00000000" w14:paraId="000000BB">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Thực hiện chế độ báo cáo và các nghĩa vụ khác theo quy định tại Nghị định này.</w:t>
            </w:r>
          </w:p>
          <w:p w:rsidR="00000000" w:rsidDel="00000000" w:rsidP="00000000" w:rsidRDefault="00000000" w:rsidRPr="00000000" w14:paraId="000000BC">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5. Được mua rượu của hộ gia đình, cá nhân sản xuất rượu thủ công để chế biến lại. </w:t>
            </w:r>
            <w:r w:rsidDel="00000000" w:rsidR="00000000" w:rsidRPr="00000000">
              <w:rPr>
                <w:rFonts w:ascii="Times New Roman" w:cs="Times New Roman" w:eastAsia="Times New Roman" w:hAnsi="Times New Roman"/>
                <w:i w:val="1"/>
                <w:iCs w:val="1"/>
                <w:rtl w:val="0"/>
              </w:rPr>
              <w:t xml:space="preserve">(Bổ sung theo quy định tại khoản 9 Điều 16 Nghị định số 17/2020/NĐ-CP)</w:t>
            </w:r>
          </w:p>
        </w:tc>
        <w:tc>
          <w:tcPr/>
          <w:p w:rsidR="00000000" w:rsidDel="00000000" w:rsidP="00000000" w:rsidRDefault="00000000" w:rsidRPr="00000000" w14:paraId="000000BD">
            <w:pPr>
              <w:shd w:fill="ffffff" w:val="clea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16. Quyền và nghĩa vụ của thương nhân sản xuất rượu thủ công nhằm mục đích kinh doanh</w:t>
            </w:r>
          </w:p>
          <w:p w:rsidR="00000000" w:rsidDel="00000000" w:rsidP="00000000" w:rsidRDefault="00000000" w:rsidRPr="00000000" w14:paraId="000000BE">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Được bán rượu do mình sản xuất cho các thương nhân có Giấy phép phân phối rượu, bán lẻ rượu, bán rượu tiêu dùng tại chỗ và thương nhân mua rượu để xuất khẩu.</w:t>
            </w:r>
          </w:p>
          <w:p w:rsidR="00000000" w:rsidDel="00000000" w:rsidP="00000000" w:rsidRDefault="00000000" w:rsidRPr="00000000" w14:paraId="000000B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Được trực tiếp bán lẻ rượu, bán rượu tiêu dùng tại chỗ đối với rượu do mình sản xuất tại các địa điểm kinh doanh của thương nhân.</w:t>
            </w:r>
          </w:p>
          <w:p w:rsidR="00000000" w:rsidDel="00000000" w:rsidP="00000000" w:rsidRDefault="00000000" w:rsidRPr="00000000" w14:paraId="000000C0">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Chịu trách nhiệm thực hiện các quy định về bảo vệ môi trường trong hoạt động sản xuất rượu của mình.</w:t>
            </w:r>
          </w:p>
          <w:p w:rsidR="00000000" w:rsidDel="00000000" w:rsidP="00000000" w:rsidRDefault="00000000" w:rsidRPr="00000000" w14:paraId="000000C1">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Thực hiện chế độ báo cáo và các nghĩa vụ khác theo quy định tại Nghị định này.</w:t>
            </w:r>
          </w:p>
          <w:p w:rsidR="00000000" w:rsidDel="00000000" w:rsidP="00000000" w:rsidRDefault="00000000" w:rsidRPr="00000000" w14:paraId="000000C2">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5. Được mua rượu của hộ gia đình, cá nhân sản xuất rượu thủ công để chế biến lại. </w:t>
            </w:r>
            <w:r w:rsidDel="00000000" w:rsidR="00000000" w:rsidRPr="00000000">
              <w:rPr>
                <w:rFonts w:ascii="Times New Roman" w:cs="Times New Roman" w:eastAsia="Times New Roman" w:hAnsi="Times New Roman"/>
                <w:i w:val="1"/>
                <w:iCs w:val="1"/>
                <w:rtl w:val="0"/>
              </w:rPr>
              <w:t xml:space="preserve">(Bổ sung theo quy định tại khoản 9 Điều 16 Nghị định số 17/2020/NĐ-CP)</w:t>
            </w:r>
          </w:p>
        </w:tc>
        <w:tc>
          <w:tcPr/>
          <w:p w:rsidR="00000000" w:rsidDel="00000000" w:rsidP="00000000" w:rsidRDefault="00000000" w:rsidRPr="00000000" w14:paraId="000000C3">
            <w:pP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Sửa đổi khoản 1 Điều 16</w:t>
            </w:r>
            <w:r w:rsidDel="00000000" w:rsidR="00000000" w:rsidRPr="00000000">
              <w:rPr>
                <w:rFonts w:ascii="Times New Roman" w:cs="Times New Roman" w:eastAsia="Times New Roman" w:hAnsi="Times New Roman"/>
                <w:rtl w:val="0"/>
              </w:rPr>
              <w:t xml:space="preserve"> theo hướng</w:t>
            </w:r>
            <w:r w:rsidDel="00000000" w:rsidR="00000000" w:rsidRPr="00000000">
              <w:rPr>
                <w:rFonts w:ascii="Times New Roman" w:cs="Times New Roman" w:eastAsia="Times New Roman" w:hAnsi="Times New Roman"/>
                <w:b w:val="1"/>
                <w:bCs w:val="1"/>
                <w:rtl w:val="0"/>
              </w:rPr>
              <w:t xml:space="preserve"> s</w:t>
            </w:r>
            <w:r w:rsidDel="00000000" w:rsidR="00000000" w:rsidRPr="00000000">
              <w:rPr>
                <w:rFonts w:ascii="Times New Roman" w:cs="Times New Roman" w:eastAsia="Times New Roman" w:hAnsi="Times New Roman"/>
                <w:rtl w:val="0"/>
              </w:rPr>
              <w:t xml:space="preserve">ửa đổi bỏ nội dung liên quan về bán buôn rượu (đã thuyết minh tại Điều 12).</w:t>
            </w:r>
            <w:r w:rsidDel="00000000" w:rsidR="00000000" w:rsidRPr="00000000">
              <w:rPr>
                <w:rtl w:val="0"/>
              </w:rPr>
            </w:r>
          </w:p>
          <w:p w:rsidR="00000000" w:rsidDel="00000000" w:rsidP="00000000" w:rsidRDefault="00000000" w:rsidRPr="00000000" w14:paraId="000000C4">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 Giữ nguyên khoản 2, khoản 3, khoản 4, khoản 5 Điều 16.</w:t>
            </w:r>
            <w:r w:rsidDel="00000000" w:rsidR="00000000" w:rsidRPr="00000000">
              <w:rPr>
                <w:rtl w:val="0"/>
              </w:rPr>
            </w:r>
          </w:p>
        </w:tc>
      </w:tr>
      <w:tr>
        <w:trPr>
          <w:cantSplit w:val="0"/>
          <w:tblHeader w:val="0"/>
        </w:trPr>
        <w:tc>
          <w:tcPr/>
          <w:bookmarkStart w:colFirst="0" w:colLast="0" w:name="bookmark=id.qbkij9uv23cq" w:id="16"/>
          <w:bookmarkEnd w:id="16"/>
          <w:p w:rsidR="00000000" w:rsidDel="00000000" w:rsidP="00000000" w:rsidRDefault="00000000" w:rsidRPr="00000000" w14:paraId="000000C5">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17. Quyền và nghĩa vụ của tổ chức, cá nhân </w:t>
            </w:r>
            <w:r w:rsidDel="00000000" w:rsidR="00000000" w:rsidRPr="00000000">
              <w:rPr>
                <w:rFonts w:ascii="Times New Roman" w:cs="Times New Roman" w:eastAsia="Times New Roman" w:hAnsi="Times New Roman"/>
                <w:rtl w:val="0"/>
              </w:rPr>
              <w:t xml:space="preserve">sản xuất rượu thủ công bán cho cơ sở có Giấy phép sản xuất rượu để chế biến lại </w:t>
            </w:r>
            <w:r w:rsidDel="00000000" w:rsidR="00000000" w:rsidRPr="00000000">
              <w:rPr>
                <w:rFonts w:ascii="Times New Roman" w:cs="Times New Roman" w:eastAsia="Times New Roman" w:hAnsi="Times New Roman"/>
                <w:i w:val="1"/>
                <w:iCs w:val="1"/>
                <w:rtl w:val="0"/>
              </w:rPr>
              <w:t xml:space="preserve">(Thay thế theo quy định tại Khoản 3 Điều 16 Nghị định số 17/2020/NĐ-CP)</w:t>
            </w:r>
            <w:r w:rsidDel="00000000" w:rsidR="00000000" w:rsidRPr="00000000">
              <w:rPr>
                <w:rtl w:val="0"/>
              </w:rPr>
            </w:r>
          </w:p>
          <w:p w:rsidR="00000000" w:rsidDel="00000000" w:rsidP="00000000" w:rsidRDefault="00000000" w:rsidRPr="00000000" w14:paraId="000000C6">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Không bắt buộc phải công bố chất lượng hàng hóa, dán tem rượu, ghi nhãn hàng hóa rượu theo quy định.</w:t>
            </w:r>
          </w:p>
          <w:p w:rsidR="00000000" w:rsidDel="00000000" w:rsidP="00000000" w:rsidRDefault="00000000" w:rsidRPr="00000000" w14:paraId="000000C7">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Trong quá trình vận chuyển đến nơi tiêu thụ, tổ chức, cá nhân phải xuất trình hợp đồng mua bán rượu với doanh nghiệp có giấy phép sản xuất rượu công nghiệp cho các cơ quan có thẩm quyền trong trường hợp bị kiểm tra.</w:t>
            </w:r>
          </w:p>
          <w:p w:rsidR="00000000" w:rsidDel="00000000" w:rsidP="00000000" w:rsidRDefault="00000000" w:rsidRPr="00000000" w14:paraId="000000C8">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Đăng ký sản xuất rượu thủ công với Ủy ban nhân dân cấp xã theo Mẫu số 04 ban hành kèm theo Nghị định này và chịu trách nhiệm thực hiện các quy định về bảo vệ môi trường trong hoạt động sản xuất rượu của mình.</w:t>
            </w:r>
          </w:p>
          <w:p w:rsidR="00000000" w:rsidDel="00000000" w:rsidP="00000000" w:rsidRDefault="00000000" w:rsidRPr="00000000" w14:paraId="000000C9">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4. Không được bán rượu cho tổ chức, cá nhân không phải là doanh nghiệp sản xuất rượu công nghiệp đã ký hợp đồng mua bán để chế biến lại.</w:t>
            </w:r>
            <w:r w:rsidDel="00000000" w:rsidR="00000000" w:rsidRPr="00000000">
              <w:rPr>
                <w:rtl w:val="0"/>
              </w:rPr>
            </w:r>
          </w:p>
        </w:tc>
        <w:tc>
          <w:tcPr/>
          <w:p w:rsidR="00000000" w:rsidDel="00000000" w:rsidP="00000000" w:rsidRDefault="00000000" w:rsidRPr="00000000" w14:paraId="000000CA">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Giữ nguyên</w:t>
            </w:r>
            <w:r w:rsidDel="00000000" w:rsidR="00000000" w:rsidRPr="00000000">
              <w:rPr>
                <w:rtl w:val="0"/>
              </w:rPr>
            </w:r>
          </w:p>
          <w:p w:rsidR="00000000" w:rsidDel="00000000" w:rsidP="00000000" w:rsidRDefault="00000000" w:rsidRPr="00000000" w14:paraId="000000CB">
            <w:pPr>
              <w:shd w:fill="ffffff" w:val="clear"/>
              <w:spacing w:before="120" w:lineRule="auto"/>
              <w:jc w:val="both"/>
              <w:rPr>
                <w:rFonts w:ascii="Times New Roman" w:cs="Times New Roman" w:eastAsia="Times New Roman" w:hAnsi="Times New Roman"/>
                <w:i w:val="1"/>
                <w:iCs w:val="1"/>
              </w:rPr>
            </w:pPr>
            <w:r w:rsidDel="00000000" w:rsidR="00000000" w:rsidRPr="00000000">
              <w:rPr>
                <w:rtl w:val="0"/>
              </w:rPr>
            </w:r>
          </w:p>
        </w:tc>
        <w:tc>
          <w:tcPr/>
          <w:p w:rsidR="00000000" w:rsidDel="00000000" w:rsidP="00000000" w:rsidRDefault="00000000" w:rsidRPr="00000000" w14:paraId="000000CC">
            <w:pPr>
              <w:shd w:fill="ffffff" w:val="clear"/>
              <w:spacing w:before="120" w:lineRule="auto"/>
              <w:jc w:val="both"/>
              <w:rPr>
                <w:rFonts w:ascii="Times New Roman" w:cs="Times New Roman" w:eastAsia="Times New Roman" w:hAnsi="Times New Roman"/>
                <w:i w:val="1"/>
                <w:iCs w:val="1"/>
              </w:rPr>
            </w:pPr>
            <w:r w:rsidDel="00000000" w:rsidR="00000000" w:rsidRPr="00000000">
              <w:rPr>
                <w:rtl w:val="0"/>
              </w:rPr>
            </w:r>
          </w:p>
        </w:tc>
      </w:tr>
      <w:tr>
        <w:trPr>
          <w:cantSplit w:val="0"/>
          <w:tblHeader w:val="0"/>
        </w:trPr>
        <w:tc>
          <w:tcPr/>
          <w:bookmarkStart w:colFirst="0" w:colLast="0" w:name="bookmark=id.ub8h7eobmsgv" w:id="17"/>
          <w:bookmarkEnd w:id="17"/>
          <w:p w:rsidR="00000000" w:rsidDel="00000000" w:rsidP="00000000" w:rsidRDefault="00000000" w:rsidRPr="00000000" w14:paraId="000000CD">
            <w:pPr>
              <w:shd w:fill="ffffff" w:val="clea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18. Quyền và nghĩa vụ của thương nhân phân phối, bán buôn, bán lẻ rượu, thương nhân bán rượu tiêu dùng tại chỗ</w:t>
            </w:r>
          </w:p>
          <w:p w:rsidR="00000000" w:rsidDel="00000000" w:rsidP="00000000" w:rsidRDefault="00000000" w:rsidRPr="00000000" w14:paraId="000000CE">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Quyền và nghĩa vụ chung:</w:t>
            </w:r>
          </w:p>
          <w:p w:rsidR="00000000" w:rsidDel="00000000" w:rsidP="00000000" w:rsidRDefault="00000000" w:rsidRPr="00000000" w14:paraId="000000C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Mua, bán rượu có nguồn gốc hợp pháp;</w:t>
            </w:r>
          </w:p>
          <w:p w:rsidR="00000000" w:rsidDel="00000000" w:rsidP="00000000" w:rsidRDefault="00000000" w:rsidRPr="00000000" w14:paraId="000000D0">
            <w:pPr>
              <w:shd w:fill="ffffff" w:val="clea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b) Niêm yết bản sao hợp lệ giấy phép đã được cơ quan có thẩm quyền cấp tại các địa điểm bán rượu của thương nhân và chỉ được mua, bán rượu theo nội dung ghi trong giấy phép đã được cấp, trừ trường hợp đối với thương nhân bán rượu tiêu dùng tại chỗ. </w:t>
            </w:r>
            <w:r w:rsidDel="00000000" w:rsidR="00000000" w:rsidRPr="00000000">
              <w:rPr>
                <w:rFonts w:ascii="Times New Roman" w:cs="Times New Roman" w:eastAsia="Times New Roman" w:hAnsi="Times New Roman"/>
                <w:i w:val="1"/>
                <w:iCs w:val="1"/>
                <w:rtl w:val="0"/>
              </w:rPr>
              <w:t xml:space="preserve">(Sửa đổi theo quy định tại Khoản 10 Điều 16 Nghị định số 17/2020/NĐ-CP)</w:t>
            </w:r>
          </w:p>
          <w:p w:rsidR="00000000" w:rsidDel="00000000" w:rsidP="00000000" w:rsidRDefault="00000000" w:rsidRPr="00000000" w14:paraId="000000D1">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Thực hiện chế độ báo cáo và các nghĩa vụ khác theo quy định tại Nghị định này.</w:t>
            </w:r>
          </w:p>
          <w:p w:rsidR="00000000" w:rsidDel="00000000" w:rsidP="00000000" w:rsidRDefault="00000000" w:rsidRPr="00000000" w14:paraId="000000D2">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Quyền và nghĩa vụ của thương nhân phân phối rượu:</w:t>
            </w:r>
          </w:p>
          <w:p w:rsidR="00000000" w:rsidDel="00000000" w:rsidP="00000000" w:rsidRDefault="00000000" w:rsidRPr="00000000" w14:paraId="000000D3">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Nhập khẩu rượu, mua rượu từ thương nhân sản xuất rượu trong nước và thương nhân phân phối rượu khác theo nội dung ghi trong giấy phép;</w:t>
            </w:r>
          </w:p>
          <w:p w:rsidR="00000000" w:rsidDel="00000000" w:rsidP="00000000" w:rsidRDefault="00000000" w:rsidRPr="00000000" w14:paraId="000000D4">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Bán rượu cho các thương nhân phân phối rượu, thương nhân bán buôn rượu, thương nhân bán lẻ rượu, thương nhân bán rượu tiêu dùng tại chỗ trên phạm vi địa bàn các tỉnh, thành phố trực thuộc trung ương được cấp phép;</w:t>
            </w:r>
          </w:p>
          <w:p w:rsidR="00000000" w:rsidDel="00000000" w:rsidP="00000000" w:rsidRDefault="00000000" w:rsidRPr="00000000" w14:paraId="000000D5">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Bán rượu cho thương nhân mua rượu để xuất khẩu;</w:t>
            </w:r>
          </w:p>
          <w:p w:rsidR="00000000" w:rsidDel="00000000" w:rsidP="00000000" w:rsidRDefault="00000000" w:rsidRPr="00000000" w14:paraId="000000D6">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trike w:val="1"/>
                <w:rtl w:val="0"/>
              </w:rPr>
              <w:t xml:space="preserve">d) </w:t>
            </w:r>
            <w:r w:rsidDel="00000000" w:rsidR="00000000" w:rsidRPr="00000000">
              <w:rPr>
                <w:rFonts w:ascii="Times New Roman" w:cs="Times New Roman" w:eastAsia="Times New Roman" w:hAnsi="Times New Roman"/>
                <w:rtl w:val="0"/>
              </w:rPr>
              <w:t xml:space="preserve">Trực tiếp bán lẻ rượu tại các địa điểm kinh doanh của thương nhân trên phạm vi địa bàn các tỉnh, thành phố trực thuộc trung ương được cấp phép. </w:t>
            </w:r>
            <w:r w:rsidDel="00000000" w:rsidR="00000000" w:rsidRPr="00000000">
              <w:rPr>
                <w:rFonts w:ascii="Times New Roman" w:cs="Times New Roman" w:eastAsia="Times New Roman" w:hAnsi="Times New Roman"/>
                <w:i w:val="1"/>
                <w:iCs w:val="1"/>
                <w:rtl w:val="0"/>
              </w:rPr>
              <w:t xml:space="preserve">(Sửa đổi theo quy định tại Khoản 11 Điều 16 Nghị định số 17/2020/NĐ-CP)</w:t>
            </w:r>
            <w:r w:rsidDel="00000000" w:rsidR="00000000" w:rsidRPr="00000000">
              <w:rPr>
                <w:rtl w:val="0"/>
              </w:rPr>
            </w:r>
          </w:p>
          <w:p w:rsidR="00000000" w:rsidDel="00000000" w:rsidP="00000000" w:rsidRDefault="00000000" w:rsidRPr="00000000" w14:paraId="000000D7">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Quyền và nghĩa vụ của thương nhân bán buôn rượu:</w:t>
            </w:r>
          </w:p>
          <w:p w:rsidR="00000000" w:rsidDel="00000000" w:rsidP="00000000" w:rsidRDefault="00000000" w:rsidRPr="00000000" w14:paraId="000000D8">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Mua rượu từ thương nhân sản xuất rượu trong, nước, thương nhân phân phối rượu, thương nhân bán buôn rượu khác theo nội dung ghi trong giấy phép;</w:t>
            </w:r>
          </w:p>
          <w:p w:rsidR="00000000" w:rsidDel="00000000" w:rsidP="00000000" w:rsidRDefault="00000000" w:rsidRPr="00000000" w14:paraId="000000D9">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Bán rượu cho các thương nhân bán buôn rượu, thương nhân bán lẻ rượu, thương nhân bán rượu tiêu dùng tại chỗ trên phạm vi địa bàn tỉnh, thành phố trực thuộc trung ương được cấp phép;</w:t>
            </w:r>
          </w:p>
          <w:p w:rsidR="00000000" w:rsidDel="00000000" w:rsidP="00000000" w:rsidRDefault="00000000" w:rsidRPr="00000000" w14:paraId="000000DA">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Bán rượu cho thương nhân mua rượu để xuất khẩu;</w:t>
            </w:r>
          </w:p>
          <w:p w:rsidR="00000000" w:rsidDel="00000000" w:rsidP="00000000" w:rsidRDefault="00000000" w:rsidRPr="00000000" w14:paraId="000000DB">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trike w:val="1"/>
                <w:rtl w:val="0"/>
              </w:rPr>
              <w:t xml:space="preserve">d) </w:t>
            </w:r>
            <w:r w:rsidDel="00000000" w:rsidR="00000000" w:rsidRPr="00000000">
              <w:rPr>
                <w:rFonts w:ascii="Times New Roman" w:cs="Times New Roman" w:eastAsia="Times New Roman" w:hAnsi="Times New Roman"/>
                <w:rtl w:val="0"/>
              </w:rPr>
              <w:t xml:space="preserve">Trực tiếp bán lẻ rượu tại các địa điểm kinh doanh của thương nhân trên phạm vi địa bàn các tỉnh, thành phố trực thuộc trung ương được cấp phép. </w:t>
            </w:r>
            <w:r w:rsidDel="00000000" w:rsidR="00000000" w:rsidRPr="00000000">
              <w:rPr>
                <w:rFonts w:ascii="Times New Roman" w:cs="Times New Roman" w:eastAsia="Times New Roman" w:hAnsi="Times New Roman"/>
                <w:i w:val="1"/>
                <w:iCs w:val="1"/>
                <w:rtl w:val="0"/>
              </w:rPr>
              <w:t xml:space="preserve">(Sửa đổi theo quy định tại Khoản 12 Điều 16 Nghị định số 17/2020/NĐ-CP)</w:t>
            </w:r>
            <w:r w:rsidDel="00000000" w:rsidR="00000000" w:rsidRPr="00000000">
              <w:rPr>
                <w:rtl w:val="0"/>
              </w:rPr>
            </w:r>
          </w:p>
          <w:p w:rsidR="00000000" w:rsidDel="00000000" w:rsidP="00000000" w:rsidRDefault="00000000" w:rsidRPr="00000000" w14:paraId="000000DC">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Quyền và nghĩa vụ thương nhân bán lẻ rượu:</w:t>
            </w:r>
          </w:p>
          <w:p w:rsidR="00000000" w:rsidDel="00000000" w:rsidP="00000000" w:rsidRDefault="00000000" w:rsidRPr="00000000" w14:paraId="000000DD">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Mua rượu từ thương nhân sản xuất rượu trong nước, thương nhân phân phối rượu, thương nhân bán buôn rượu theo nội dung ghi trong giấy phép;</w:t>
            </w:r>
          </w:p>
          <w:p w:rsidR="00000000" w:rsidDel="00000000" w:rsidP="00000000" w:rsidRDefault="00000000" w:rsidRPr="00000000" w14:paraId="000000DE">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Bán rượu cho thương nhân bán rượu tiêu dùng tại chỗ hoặc bán trực tiếp cho người mua tại các địa điểm kinh doanh của thương nhân theo nội dung ghi trong giấy phép.</w:t>
            </w:r>
          </w:p>
          <w:p w:rsidR="00000000" w:rsidDel="00000000" w:rsidP="00000000" w:rsidRDefault="00000000" w:rsidRPr="00000000" w14:paraId="000000D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Quyền và nghĩa vụ của thương nhân bán rượu tiêu dùng tại chỗ:</w:t>
            </w:r>
          </w:p>
          <w:p w:rsidR="00000000" w:rsidDel="00000000" w:rsidP="00000000" w:rsidRDefault="00000000" w:rsidRPr="00000000" w14:paraId="000000E0">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Mua rượu từ thương nhân sản xuất rượu trong nước, thương nhân phân phối, thương nhân bán buôn rượu, thương nhân bán lẻ rượu;</w:t>
            </w:r>
          </w:p>
          <w:p w:rsidR="00000000" w:rsidDel="00000000" w:rsidP="00000000" w:rsidRDefault="00000000" w:rsidRPr="00000000" w14:paraId="000000E1">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Bán rượu trực tiếp cho người mua để tiêu dùng tại các địa điểm kinh doanh của thương nhân.” </w:t>
            </w:r>
          </w:p>
          <w:p w:rsidR="00000000" w:rsidDel="00000000" w:rsidP="00000000" w:rsidRDefault="00000000" w:rsidRPr="00000000" w14:paraId="000000E2">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(Sửa đổi theo quy định tại Khoản 13 Điều 16 Nghị định số 17/2020/NĐ-CP)</w:t>
            </w:r>
          </w:p>
        </w:tc>
        <w:tc>
          <w:tcPr/>
          <w:p w:rsidR="00000000" w:rsidDel="00000000" w:rsidP="00000000" w:rsidRDefault="00000000" w:rsidRPr="00000000" w14:paraId="000000E3">
            <w:pPr>
              <w:shd w:fill="ffffff" w:val="clear"/>
              <w:spacing w:before="120" w:lineRule="auto"/>
              <w:jc w:val="both"/>
              <w:rPr>
                <w:rFonts w:ascii="Times New Roman" w:cs="Times New Roman" w:eastAsia="Times New Roman" w:hAnsi="Times New Roman"/>
                <w:b w:val="1"/>
                <w:bCs w:val="1"/>
              </w:rPr>
            </w:pPr>
            <w:bookmarkStart w:colFirst="0" w:colLast="0" w:name="_heading=h.xh65ugw8ucjt" w:id="18"/>
            <w:bookmarkEnd w:id="18"/>
            <w:r w:rsidDel="00000000" w:rsidR="00000000" w:rsidRPr="00000000">
              <w:rPr>
                <w:rFonts w:ascii="Times New Roman" w:cs="Times New Roman" w:eastAsia="Times New Roman" w:hAnsi="Times New Roman"/>
                <w:b w:val="1"/>
                <w:bCs w:val="1"/>
                <w:rtl w:val="0"/>
              </w:rPr>
              <w:t xml:space="preserve">Điều 18. Quyền và nghĩa vụ của thương nhân phân phối, bán lẻ rượu, thương nhân bán rượu tiêu dùng tại chỗ</w:t>
            </w:r>
          </w:p>
          <w:p w:rsidR="00000000" w:rsidDel="00000000" w:rsidP="00000000" w:rsidRDefault="00000000" w:rsidRPr="00000000" w14:paraId="000000E4">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Quyền và nghĩa vụ chung:</w:t>
            </w:r>
          </w:p>
          <w:p w:rsidR="00000000" w:rsidDel="00000000" w:rsidP="00000000" w:rsidRDefault="00000000" w:rsidRPr="00000000" w14:paraId="000000E5">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Mua, bán rượu có nguồn gốc hợp pháp;</w:t>
            </w:r>
          </w:p>
          <w:p w:rsidR="00000000" w:rsidDel="00000000" w:rsidP="00000000" w:rsidRDefault="00000000" w:rsidRPr="00000000" w14:paraId="000000E6">
            <w:pPr>
              <w:shd w:fill="ffffff" w:val="clea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b) Niêm yết bản sao hợp lệ giấy phép đã được cơ quan có thẩm quyền cấp tại các địa điểm bán rượu của thương nhân và chỉ được mua, bán rượu theo nội dung ghi trong giấy phép đã được cấp, trừ trường hợp đối với thương nhân bán rượu tiêu dùng tại chỗ. </w:t>
            </w:r>
            <w:r w:rsidDel="00000000" w:rsidR="00000000" w:rsidRPr="00000000">
              <w:rPr>
                <w:rFonts w:ascii="Times New Roman" w:cs="Times New Roman" w:eastAsia="Times New Roman" w:hAnsi="Times New Roman"/>
                <w:i w:val="1"/>
                <w:iCs w:val="1"/>
                <w:rtl w:val="0"/>
              </w:rPr>
              <w:t xml:space="preserve">(Sửa đổi theo quy định tại Khoản 10 Điều 16 Nghị định số 17/2020/NĐ-CP)</w:t>
            </w:r>
          </w:p>
          <w:p w:rsidR="00000000" w:rsidDel="00000000" w:rsidP="00000000" w:rsidRDefault="00000000" w:rsidRPr="00000000" w14:paraId="000000E7">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Thực hiện chế độ báo cáo và các nghĩa vụ khác theo quy định tại Nghị định này.</w:t>
            </w:r>
          </w:p>
          <w:p w:rsidR="00000000" w:rsidDel="00000000" w:rsidP="00000000" w:rsidRDefault="00000000" w:rsidRPr="00000000" w14:paraId="000000E8">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Quyền và nghĩa vụ của thương nhân phân phối rượu:</w:t>
            </w:r>
          </w:p>
          <w:p w:rsidR="00000000" w:rsidDel="00000000" w:rsidP="00000000" w:rsidRDefault="00000000" w:rsidRPr="00000000" w14:paraId="000000E9">
            <w:pPr>
              <w:shd w:fill="ffffff" w:val="clear"/>
              <w:spacing w:before="120" w:lineRule="auto"/>
              <w:jc w:val="both"/>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rtl w:val="0"/>
              </w:rPr>
              <w:t xml:space="preserve">a) Nhập khẩu rượu theo nội dung ghi trong giấy phép; Mua rượu của thương nhân sản xuất rượu trong nước và thương nhân phân phối rượu khác.</w:t>
            </w:r>
            <w:r w:rsidDel="00000000" w:rsidR="00000000" w:rsidRPr="00000000">
              <w:rPr>
                <w:rtl w:val="0"/>
              </w:rPr>
            </w:r>
          </w:p>
          <w:p w:rsidR="00000000" w:rsidDel="00000000" w:rsidP="00000000" w:rsidRDefault="00000000" w:rsidRPr="00000000" w14:paraId="000000EA">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 Bán rượu cho các thương nhân phân phối rượu, thương nhân bán lẻ rượu, thương nhân bán rượu tiêu dùng tại chỗ.</w:t>
            </w:r>
          </w:p>
          <w:p w:rsidR="00000000" w:rsidDel="00000000" w:rsidP="00000000" w:rsidRDefault="00000000" w:rsidRPr="00000000" w14:paraId="000000EB">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Bán rượu cho thương nhân mua rượu để xuất khẩu;</w:t>
            </w:r>
          </w:p>
          <w:p w:rsidR="00000000" w:rsidDel="00000000" w:rsidP="00000000" w:rsidRDefault="00000000" w:rsidRPr="00000000" w14:paraId="000000EC">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Bán lẻ rượu tại các địa điểm kinh doanh của thương nhân theo quy định”.</w:t>
            </w:r>
          </w:p>
          <w:p w:rsidR="00000000" w:rsidDel="00000000" w:rsidP="00000000" w:rsidRDefault="00000000" w:rsidRPr="00000000" w14:paraId="000000ED">
            <w:pPr>
              <w:shd w:fill="ffffff" w:val="clear"/>
              <w:spacing w:before="120" w:lineRule="auto"/>
              <w:jc w:val="both"/>
              <w:rPr>
                <w:rFonts w:ascii="Times New Roman" w:cs="Times New Roman" w:eastAsia="Times New Roman" w:hAnsi="Times New Roman"/>
              </w:rPr>
            </w:pPr>
            <w:bookmarkStart w:colFirst="0" w:colLast="0" w:name="_heading=h.wih1eneoq0z5" w:id="19"/>
            <w:bookmarkEnd w:id="19"/>
            <w:r w:rsidDel="00000000" w:rsidR="00000000" w:rsidRPr="00000000">
              <w:rPr>
                <w:rFonts w:ascii="Times New Roman" w:cs="Times New Roman" w:eastAsia="Times New Roman" w:hAnsi="Times New Roman"/>
                <w:rtl w:val="0"/>
              </w:rPr>
              <w:t xml:space="preserve">“đ) Trước khi thương nhân bán rượu tại địa bàn cấp tỉnh khác địa bàn cấp tỉnh nơi thương nhân đặt địa chỉ trụ sở chính phải gửi thông báo về Ủy ban nhân dân cấp tỉnh nơi thương nhân bán rượu theo mẫu số 15 tại Phụ lục ban hành kèm theo Nghị định này. Trường hợp có thay đổi nội dung đã thông báo, thương nhân phải thực hiện thông báo điều chỉnh đến Ủy ban nhân dân cấp tỉnh nơi bán rượu”.</w:t>
            </w:r>
          </w:p>
          <w:p w:rsidR="00000000" w:rsidDel="00000000" w:rsidP="00000000" w:rsidRDefault="00000000" w:rsidRPr="00000000" w14:paraId="000000EE">
            <w:pPr>
              <w:shd w:fill="ffffff" w:val="clear"/>
              <w:spacing w:before="120" w:lineRule="auto"/>
              <w:jc w:val="both"/>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trike w:val="1"/>
                <w:rtl w:val="0"/>
              </w:rPr>
              <w:t xml:space="preserve">3. Quyền và nghĩa vụ của thương nhân bán buôn rượu:</w:t>
            </w:r>
          </w:p>
          <w:p w:rsidR="00000000" w:rsidDel="00000000" w:rsidP="00000000" w:rsidRDefault="00000000" w:rsidRPr="00000000" w14:paraId="000000E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Quyền và nghĩa vụ thương nhân bán lẻ rượu:</w:t>
            </w:r>
          </w:p>
          <w:p w:rsidR="00000000" w:rsidDel="00000000" w:rsidP="00000000" w:rsidRDefault="00000000" w:rsidRPr="00000000" w14:paraId="000000F0">
            <w:pPr>
              <w:shd w:fill="ffffff" w:val="clear"/>
              <w:spacing w:before="120" w:lineRule="auto"/>
              <w:jc w:val="both"/>
              <w:rPr>
                <w:rFonts w:ascii="Times New Roman" w:cs="Times New Roman" w:eastAsia="Times New Roman" w:hAnsi="Times New Roman"/>
              </w:rPr>
            </w:pPr>
            <w:bookmarkStart w:colFirst="0" w:colLast="0" w:name="_heading=h.brh0jdpjo6vv" w:id="20"/>
            <w:bookmarkEnd w:id="20"/>
            <w:r w:rsidDel="00000000" w:rsidR="00000000" w:rsidRPr="00000000">
              <w:rPr>
                <w:rFonts w:ascii="Times New Roman" w:cs="Times New Roman" w:eastAsia="Times New Roman" w:hAnsi="Times New Roman"/>
                <w:rtl w:val="0"/>
              </w:rPr>
              <w:t xml:space="preserve">a) Mua rượu từ thương nhân sản xuất rượu trong nước, thương nhân phân phối rượu.</w:t>
            </w:r>
          </w:p>
          <w:p w:rsidR="00000000" w:rsidDel="00000000" w:rsidP="00000000" w:rsidRDefault="00000000" w:rsidRPr="00000000" w14:paraId="000000F1">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Bán rượu cho người tiêu dùng và bán cho tổ chức, cá nhân phục vụ tiêu dùng tại chỗ</w:t>
            </w:r>
          </w:p>
          <w:p w:rsidR="00000000" w:rsidDel="00000000" w:rsidP="00000000" w:rsidRDefault="00000000" w:rsidRPr="00000000" w14:paraId="000000F2">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Tổ chức kinh doanh bán lẻ theo quy định tại điểm a, điểm b khoản 4 điều này được thực hiện tại địa điểm kinh doanh trên địa bàn cấp xã nơi thương nhân được cấp phép.</w:t>
            </w:r>
          </w:p>
          <w:p w:rsidR="00000000" w:rsidDel="00000000" w:rsidP="00000000" w:rsidRDefault="00000000" w:rsidRPr="00000000" w14:paraId="000000F3">
            <w:pPr>
              <w:spacing w:before="120" w:lineRule="auto"/>
              <w:jc w:val="both"/>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rtl w:val="0"/>
              </w:rPr>
              <w:t xml:space="preserve">d) Trường hợp thương nhân bán rượu tại địa điểm kinh doanh khác địa điểm kinh doanh được ghi trên Giấy phép bán lẻ trong cùng địa bàn cấp xã, phải thông báo về Ủy ban nhân dân cấp xã theo Mẫu số 16 tại Phụ lục ban hành kèm theo Nghị định này. Trường hợp có thay đổi nội dung đã thông báo, thương nhân phải thực hiện thông báo điều chỉnh.</w:t>
            </w:r>
            <w:r w:rsidDel="00000000" w:rsidR="00000000" w:rsidRPr="00000000">
              <w:rPr>
                <w:rtl w:val="0"/>
              </w:rPr>
            </w:r>
          </w:p>
          <w:p w:rsidR="00000000" w:rsidDel="00000000" w:rsidP="00000000" w:rsidRDefault="00000000" w:rsidRPr="00000000" w14:paraId="000000F4">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Quyền và nghĩa vụ của thương nhân bán rượu tiêu dùng tại chỗ:</w:t>
            </w:r>
          </w:p>
          <w:p w:rsidR="00000000" w:rsidDel="00000000" w:rsidP="00000000" w:rsidRDefault="00000000" w:rsidRPr="00000000" w14:paraId="000000F5">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Mua rượu từ thương nhân sản xuất rượu trong nước, thương nhân phân phối, thương nhân bán lẻ rượu.</w:t>
            </w:r>
          </w:p>
          <w:p w:rsidR="00000000" w:rsidDel="00000000" w:rsidP="00000000" w:rsidRDefault="00000000" w:rsidRPr="00000000" w14:paraId="000000F6">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b) Bán rượu trực tiếp cho người mua để tiêu dùng tại các địa điểm kinh doanh của thương nhân.” </w:t>
            </w:r>
            <w:r w:rsidDel="00000000" w:rsidR="00000000" w:rsidRPr="00000000">
              <w:rPr>
                <w:rFonts w:ascii="Times New Roman" w:cs="Times New Roman" w:eastAsia="Times New Roman" w:hAnsi="Times New Roman"/>
                <w:i w:val="1"/>
                <w:iCs w:val="1"/>
                <w:rtl w:val="0"/>
              </w:rPr>
              <w:t xml:space="preserve">(Sửa đổi theo quy định tại Khoản 13 Điều 16 Nghị định số 17/2020/NĐ-CP)</w:t>
            </w:r>
          </w:p>
        </w:tc>
        <w:tc>
          <w:tcPr/>
          <w:p w:rsidR="00000000" w:rsidDel="00000000" w:rsidP="00000000" w:rsidRDefault="00000000" w:rsidRPr="00000000" w14:paraId="000000F7">
            <w:pP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Sửa đổi tiêu đề Điều 18</w:t>
            </w:r>
            <w:r w:rsidDel="00000000" w:rsidR="00000000" w:rsidRPr="00000000">
              <w:rPr>
                <w:rFonts w:ascii="Times New Roman" w:cs="Times New Roman" w:eastAsia="Times New Roman" w:hAnsi="Times New Roman"/>
                <w:rtl w:val="0"/>
              </w:rPr>
              <w:t xml:space="preserve"> theo hướng</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bỏ nội dung liên quan về bán buôn rượu (đã thuyết minh tại Điều 12).</w:t>
            </w:r>
            <w:r w:rsidDel="00000000" w:rsidR="00000000" w:rsidRPr="00000000">
              <w:rPr>
                <w:rtl w:val="0"/>
              </w:rPr>
            </w:r>
          </w:p>
          <w:p w:rsidR="00000000" w:rsidDel="00000000" w:rsidP="00000000" w:rsidRDefault="00000000" w:rsidRPr="00000000" w14:paraId="000000F8">
            <w:pP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Giữ nguyên khoản 1 Điều 18.</w:t>
            </w:r>
          </w:p>
          <w:p w:rsidR="00000000" w:rsidDel="00000000" w:rsidP="00000000" w:rsidRDefault="00000000" w:rsidRPr="00000000" w14:paraId="000000F9">
            <w:pP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Sửa đổi điểm a khoản 2 Điều 18</w:t>
            </w:r>
            <w:r w:rsidDel="00000000" w:rsidR="00000000" w:rsidRPr="00000000">
              <w:rPr>
                <w:rFonts w:ascii="Times New Roman" w:cs="Times New Roman" w:eastAsia="Times New Roman" w:hAnsi="Times New Roman"/>
                <w:rtl w:val="0"/>
              </w:rPr>
              <w:t xml:space="preserve"> theo hướng chỉ quy định với trường hợp nhập khẩu rượu (đã thuyết minh tại khoản 5 Điều 11).</w:t>
            </w:r>
            <w:r w:rsidDel="00000000" w:rsidR="00000000" w:rsidRPr="00000000">
              <w:rPr>
                <w:rtl w:val="0"/>
              </w:rPr>
            </w:r>
          </w:p>
          <w:p w:rsidR="00000000" w:rsidDel="00000000" w:rsidP="00000000" w:rsidRDefault="00000000" w:rsidRPr="00000000" w14:paraId="000000FA">
            <w:pP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Sửa đổi điểm b khoản 2 Điều 18</w:t>
            </w:r>
            <w:r w:rsidDel="00000000" w:rsidR="00000000" w:rsidRPr="00000000">
              <w:rPr>
                <w:rFonts w:ascii="Times New Roman" w:cs="Times New Roman" w:eastAsia="Times New Roman" w:hAnsi="Times New Roman"/>
                <w:rtl w:val="0"/>
              </w:rPr>
              <w:t xml:space="preserve"> thành</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“Bán rượu cho các thương nhân phân phối rượu, thương nhân bán lẻ rượu, thương nhân bán rượu tiêu dùng tại chỗ.” Lý do:</w:t>
            </w:r>
            <w:r w:rsidDel="00000000" w:rsidR="00000000" w:rsidRPr="00000000">
              <w:rPr>
                <w:rtl w:val="0"/>
              </w:rPr>
            </w:r>
          </w:p>
          <w:p w:rsidR="00000000" w:rsidDel="00000000" w:rsidP="00000000" w:rsidRDefault="00000000" w:rsidRPr="00000000" w14:paraId="000000FB">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Sửa đổi bỏ nội dung liên quan về bán buôn rượu (đã thuyết minh tại Điều 12).</w:t>
            </w:r>
          </w:p>
          <w:p w:rsidR="00000000" w:rsidDel="00000000" w:rsidP="00000000" w:rsidRDefault="00000000" w:rsidRPr="00000000" w14:paraId="000000FC">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Dự thảo Nghị định dự kiến Giấy phép phân phối rượu có giá trị trên toàn quốc (đã thuyết minh tại khoản 4 Điều 11).</w:t>
            </w:r>
          </w:p>
          <w:p w:rsidR="00000000" w:rsidDel="00000000" w:rsidP="00000000" w:rsidRDefault="00000000" w:rsidRPr="00000000" w14:paraId="000000FD">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Sửa đổi điểm d khoản 2</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Điều 18</w:t>
            </w:r>
            <w:r w:rsidDel="00000000" w:rsidR="00000000" w:rsidRPr="00000000">
              <w:rPr>
                <w:rFonts w:ascii="Times New Roman" w:cs="Times New Roman" w:eastAsia="Times New Roman" w:hAnsi="Times New Roman"/>
                <w:rtl w:val="0"/>
              </w:rPr>
              <w:t xml:space="preserve"> (được sửa đổi tại khoản 11 Điều 16 Nghị định số 17/2020/NĐ-CP) “d) Bán lẻ rượu tại các địa điểm kinh doanh của thương nhân theo quy định”.</w:t>
            </w:r>
          </w:p>
          <w:p w:rsidR="00000000" w:rsidDel="00000000" w:rsidP="00000000" w:rsidRDefault="00000000" w:rsidRPr="00000000" w14:paraId="000000FE">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Lý do: Dự thảo Nghị định dự kiến Giấy phép phân phối rượu có giá trị trên toàn quốc (đã thuyết minh tại khoản 4 Điều 11).</w:t>
            </w:r>
          </w:p>
          <w:p w:rsidR="00000000" w:rsidDel="00000000" w:rsidP="00000000" w:rsidRDefault="00000000" w:rsidRPr="00000000" w14:paraId="000000FF">
            <w:pP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Bổ sung điểm đ sau điểm d khoản 2 Điều 18:</w:t>
            </w:r>
          </w:p>
          <w:p w:rsidR="00000000" w:rsidDel="00000000" w:rsidP="00000000" w:rsidRDefault="00000000" w:rsidRPr="00000000" w14:paraId="00000100">
            <w:pPr>
              <w:spacing w:before="120" w:lineRule="auto"/>
              <w:jc w:val="both"/>
              <w:rPr>
                <w:rFonts w:ascii="Times New Roman" w:cs="Times New Roman" w:eastAsia="Times New Roman" w:hAnsi="Times New Roman"/>
              </w:rPr>
            </w:pPr>
            <w:bookmarkStart w:colFirst="0" w:colLast="0" w:name="_heading=h.x8gmng454igm" w:id="21"/>
            <w:bookmarkEnd w:id="21"/>
            <w:r w:rsidDel="00000000" w:rsidR="00000000" w:rsidRPr="00000000">
              <w:rPr>
                <w:rFonts w:ascii="Times New Roman" w:cs="Times New Roman" w:eastAsia="Times New Roman" w:hAnsi="Times New Roman"/>
                <w:rtl w:val="0"/>
              </w:rPr>
              <w:t xml:space="preserve">“đ) Trước khi thương nhân bán rượu tại địa bàn cấp tỉnh khác địa bàn cấp tỉnh nơi thương nhân đặt địa chỉ trụ sở chính phải gửi thông báo về Ủy ban nhân dân cấp tỉnh nơi thương nhân bán rượu theo mẫu số 15 tại Phụ lục ban hành kèm theo Nghị định này. Trường hợp có thay đổi nội dung đã thông báo, thương nhân phải thực hiện thông báo điều chỉnh đến Ủy ban nhân dân cấp tỉnh nơi bán rượu.”</w:t>
            </w:r>
          </w:p>
          <w:p w:rsidR="00000000" w:rsidDel="00000000" w:rsidP="00000000" w:rsidRDefault="00000000" w:rsidRPr="00000000" w14:paraId="00000101">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Lý do: </w:t>
            </w:r>
            <w:r w:rsidDel="00000000" w:rsidR="00000000" w:rsidRPr="00000000">
              <w:rPr>
                <w:rFonts w:ascii="Times New Roman" w:cs="Times New Roman" w:eastAsia="Times New Roman" w:hAnsi="Times New Roman"/>
                <w:rtl w:val="0"/>
              </w:rPr>
              <w:t xml:space="preserve">Thương nhân được tổ chức kinh doanh rượu tại địa phương nơi thương nhân đặt địa chỉ trụ sở chính. Khi tổ chức phân phối tại địa phương khác, thương nhân không phải thực hiện cấp giấy phép mà chỉ phải gửi thông báo về UBND cấp tỉnh. Việc này vừa đạt mục tiêu quản lý nhà nước với mặt hàng rượu, vừa tạo thuận lợi cho UBND cấp tỉnh quản lý thương nhân trên địa bàn, cắt giảm thủ tục hành chính cho doanh nghiệp</w:t>
            </w:r>
          </w:p>
          <w:p w:rsidR="00000000" w:rsidDel="00000000" w:rsidP="00000000" w:rsidRDefault="00000000" w:rsidRPr="00000000" w14:paraId="00000102">
            <w:pP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strike w:val="1"/>
                <w:rtl w:val="0"/>
              </w:rPr>
              <w:t xml:space="preserve">-</w:t>
            </w:r>
            <w:r w:rsidDel="00000000" w:rsidR="00000000" w:rsidRPr="00000000">
              <w:rPr>
                <w:rFonts w:ascii="Times New Roman" w:cs="Times New Roman" w:eastAsia="Times New Roman" w:hAnsi="Times New Roman"/>
                <w:b w:val="1"/>
                <w:bCs w:val="1"/>
                <w:rtl w:val="0"/>
              </w:rPr>
              <w:t xml:space="preserve"> Sửa đổi điểm a, điểm b khoản 4 Điều 18; Bổ sung điểm c, điểm d vào sau điểm b khoản 4 Điều 18: </w:t>
            </w:r>
            <w:r w:rsidDel="00000000" w:rsidR="00000000" w:rsidRPr="00000000">
              <w:rPr>
                <w:rFonts w:ascii="Times New Roman" w:cs="Times New Roman" w:eastAsia="Times New Roman" w:hAnsi="Times New Roman"/>
                <w:rtl w:val="0"/>
              </w:rPr>
              <w:t xml:space="preserve">Bán rượu cho người tiêu dùng và bán cho tổ chức, cá nhân phục vụ tiêu dùng tại chỗ; được phép bán lẻ tại địa điểm kinh doanh khác địa điểm kinh doanh được ghi trên Giấy phép bán lẻ trong cùng địa bàn cấp xã và phải thông báo về Ủy ban nhân dân cấp xã.</w:t>
            </w:r>
            <w:r w:rsidDel="00000000" w:rsidR="00000000" w:rsidRPr="00000000">
              <w:rPr>
                <w:rtl w:val="0"/>
              </w:rPr>
            </w:r>
          </w:p>
          <w:p w:rsidR="00000000" w:rsidDel="00000000" w:rsidP="00000000" w:rsidRDefault="00000000" w:rsidRPr="00000000" w14:paraId="00000103">
            <w:pPr>
              <w:spacing w:before="120" w:lineRule="auto"/>
              <w:jc w:val="both"/>
              <w:rPr>
                <w:rFonts w:ascii="Times New Roman" w:cs="Times New Roman" w:eastAsia="Times New Roman" w:hAnsi="Times New Roman"/>
              </w:rPr>
            </w:pPr>
            <w:bookmarkStart w:colFirst="0" w:colLast="0" w:name="_heading=h.gj7wba2l87s9" w:id="22"/>
            <w:bookmarkEnd w:id="22"/>
            <w:r w:rsidDel="00000000" w:rsidR="00000000" w:rsidRPr="00000000">
              <w:rPr>
                <w:rFonts w:ascii="Times New Roman" w:cs="Times New Roman" w:eastAsia="Times New Roman" w:hAnsi="Times New Roman"/>
                <w:rtl w:val="0"/>
              </w:rPr>
              <w:t xml:space="preserve">Lý do: Dự thảo Nghị định dự kiến thương nhân được tổ chức kinh doanh rượu tại địa bàn cấp xã nơi thương nhân được cấp Giấy phép bán lẻ rượu. Khi tổ chức bán lẻ tại địa điểm kinh doanh khác, thương nhân phải gửi thông báo về UBND cấp xã. Việc này vừa đạt mục tiêu quản lý nhà nước với mặt hàng rượu, vừa tạo thuận lợi cho UBND cấp xã quản lý thương nhân trên địa bàn. Đồng thời, cắt giảm thủ tục hành chính cho doanh nghiệp. </w:t>
            </w:r>
          </w:p>
          <w:p w:rsidR="00000000" w:rsidDel="00000000" w:rsidP="00000000" w:rsidRDefault="00000000" w:rsidRPr="00000000" w14:paraId="00000104">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 Sửa đổi điểm a khoản 5 Điều 18 (được sửa đổi tại khoản 13 Điều 16 Nghị định số 17/2020/NĐ-CP) </w:t>
            </w:r>
            <w:r w:rsidDel="00000000" w:rsidR="00000000" w:rsidRPr="00000000">
              <w:rPr>
                <w:rFonts w:ascii="Times New Roman" w:cs="Times New Roman" w:eastAsia="Times New Roman" w:hAnsi="Times New Roman"/>
                <w:rtl w:val="0"/>
              </w:rPr>
              <w:t xml:space="preserve">theo hướng bỏ thương nhân bán buôn rượu.</w:t>
            </w:r>
          </w:p>
          <w:p w:rsidR="00000000" w:rsidDel="00000000" w:rsidP="00000000" w:rsidRDefault="00000000" w:rsidRPr="00000000" w14:paraId="00000105">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Bãi bỏ Khoản 3 Điều 18</w:t>
            </w:r>
            <w:r w:rsidDel="00000000" w:rsidR="00000000" w:rsidRPr="00000000">
              <w:rPr>
                <w:rFonts w:ascii="Times New Roman" w:cs="Times New Roman" w:eastAsia="Times New Roman" w:hAnsi="Times New Roman"/>
                <w:rtl w:val="0"/>
              </w:rPr>
              <w:t xml:space="preserve"> do bỏ</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nội dung liên quan về bán buôn rượu (đã thuyết minh tại Điều 12).</w:t>
            </w:r>
          </w:p>
        </w:tc>
      </w:tr>
      <w:tr>
        <w:trPr>
          <w:cantSplit w:val="0"/>
          <w:tblHeader w:val="0"/>
        </w:trPr>
        <w:tc>
          <w:tcPr/>
          <w:bookmarkStart w:colFirst="0" w:colLast="0" w:name="bookmark=id.1y2hs61ra8ej" w:id="23"/>
          <w:bookmarkEnd w:id="23"/>
          <w:p w:rsidR="00000000" w:rsidDel="00000000" w:rsidP="00000000" w:rsidRDefault="00000000" w:rsidRPr="00000000" w14:paraId="00000106">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19. Hồ sơ đề nghị cấp Giấy phép sản xuất rượu công nghiệp</w:t>
            </w:r>
            <w:r w:rsidDel="00000000" w:rsidR="00000000" w:rsidRPr="00000000">
              <w:rPr>
                <w:rtl w:val="0"/>
              </w:rPr>
            </w:r>
          </w:p>
          <w:p w:rsidR="00000000" w:rsidDel="00000000" w:rsidP="00000000" w:rsidRDefault="00000000" w:rsidRPr="00000000" w14:paraId="00000107">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Hồ sơ đề nghị cấp Giấy phép sản xuất rượu công nghiệp (01 bộ) bao gồm:</w:t>
            </w:r>
          </w:p>
          <w:p w:rsidR="00000000" w:rsidDel="00000000" w:rsidP="00000000" w:rsidRDefault="00000000" w:rsidRPr="00000000" w14:paraId="00000108">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Đơn đề nghị cấp Giấy phép sản xuất rượu công nghiệp theo Mẫu số 01 ban hành kèm theo Nghị định này.</w:t>
            </w:r>
          </w:p>
          <w:p w:rsidR="00000000" w:rsidDel="00000000" w:rsidP="00000000" w:rsidRDefault="00000000" w:rsidRPr="00000000" w14:paraId="00000109">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Bản sao Giấy chứng nhận đăng ký doanh nghiệp hoặc giấy tờ có giá trị pháp lý tương đương.</w:t>
            </w:r>
          </w:p>
          <w:p w:rsidR="00000000" w:rsidDel="00000000" w:rsidP="00000000" w:rsidRDefault="00000000" w:rsidRPr="00000000" w14:paraId="0000010A">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Bản sao Bản công bố sản phẩm rượu hoặc bản sao Giấy tiếp nhận bản công bố hợp quy hoặc Giấy xác nhận công bố phù hợp quy định an toàn thực phẩm (đối với rượu chưa có quy chuẩn kỹ thuật); bản sao Giấy chứng nhận cơ sở đủ điều kiện an toàn thực phẩm hoặc bản sao một trong các giấy chứng nhận sau: Thực hành sản xuất tốt (GMP), Hệ thống phân tích mối nguy và điểm kiểm soát tới hạn (HACCP), Hệ thống quản lý an toàn thực phẩm (ISO 22000), Tiêu chuẩn thực phẩm quốc tế (EFS), Tiêu chuẩn toàn cầu về an toàn thực phẩm (BRC), Hệ thống an toàn thực phẩm (FSSC 22000)” </w:t>
            </w:r>
            <w:r w:rsidDel="00000000" w:rsidR="00000000" w:rsidRPr="00000000">
              <w:rPr>
                <w:rFonts w:ascii="Times New Roman" w:cs="Times New Roman" w:eastAsia="Times New Roman" w:hAnsi="Times New Roman"/>
                <w:i w:val="1"/>
                <w:iCs w:val="1"/>
                <w:rtl w:val="0"/>
              </w:rPr>
              <w:t xml:space="preserve">(Sửa đổi theo quy định tại Khoản 14 Điều 16 Nghị định số 17/2020/NĐ-CP)</w:t>
            </w:r>
            <w:r w:rsidDel="00000000" w:rsidR="00000000" w:rsidRPr="00000000">
              <w:rPr>
                <w:rtl w:val="0"/>
              </w:rPr>
            </w:r>
          </w:p>
          <w:p w:rsidR="00000000" w:rsidDel="00000000" w:rsidP="00000000" w:rsidRDefault="00000000" w:rsidRPr="00000000" w14:paraId="0000010B">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Bản sao Quyết định phê duyệt báo cáo đánh giá tác động môi trường hoặc giấy xác nhận đăng ký kế hoạch bảo vệ môi trường hoặc giấy xác nhận đăng ký bản cam kết bảo vệ môi trường do cơ quan có thẩm quyền cấp.</w:t>
            </w:r>
          </w:p>
          <w:p w:rsidR="00000000" w:rsidDel="00000000" w:rsidP="00000000" w:rsidRDefault="00000000" w:rsidRPr="00000000" w14:paraId="0000010C">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Bản liệt kê tên hàng hóa rượu kèm theo bản sao nhãn hàng hóa rượu mà doanh nghiệp sản xuất hoặc dự kiến sản xuất.</w:t>
            </w:r>
          </w:p>
          <w:p w:rsidR="00000000" w:rsidDel="00000000" w:rsidP="00000000" w:rsidRDefault="00000000" w:rsidRPr="00000000" w14:paraId="0000010D">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6. Bản sao bằng cấp, giấy chứng nhận chuyên môn và quyết định tuyển dụng hoặc hợp đồng lao động của cán bộ kỹ thuật.</w:t>
            </w:r>
            <w:r w:rsidDel="00000000" w:rsidR="00000000" w:rsidRPr="00000000">
              <w:rPr>
                <w:rtl w:val="0"/>
              </w:rPr>
            </w:r>
          </w:p>
        </w:tc>
        <w:tc>
          <w:tcPr/>
          <w:p w:rsidR="00000000" w:rsidDel="00000000" w:rsidP="00000000" w:rsidRDefault="00000000" w:rsidRPr="00000000" w14:paraId="0000010E">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19. Hồ sơ đề nghị cấp Giấy phép sản xuất rượu công nghiệp</w:t>
            </w:r>
            <w:r w:rsidDel="00000000" w:rsidR="00000000" w:rsidRPr="00000000">
              <w:rPr>
                <w:rtl w:val="0"/>
              </w:rPr>
            </w:r>
          </w:p>
          <w:p w:rsidR="00000000" w:rsidDel="00000000" w:rsidP="00000000" w:rsidRDefault="00000000" w:rsidRPr="00000000" w14:paraId="0000010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Hồ sơ đề nghị cấp Giấy phép sản xuất rượu công nghiệp (01 bộ) bao gồm:</w:t>
            </w:r>
          </w:p>
          <w:p w:rsidR="00000000" w:rsidDel="00000000" w:rsidP="00000000" w:rsidRDefault="00000000" w:rsidRPr="00000000" w14:paraId="00000110">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Đơn đề nghị cấp Giấy phép sản xuất rượu công nghiệp theo Mẫu số 01 ban hành kèm theo Nghị định này.</w:t>
            </w:r>
          </w:p>
          <w:p w:rsidR="00000000" w:rsidDel="00000000" w:rsidP="00000000" w:rsidRDefault="00000000" w:rsidRPr="00000000" w14:paraId="00000111">
            <w:pPr>
              <w:shd w:fill="ffffff" w:val="clear"/>
              <w:spacing w:before="120" w:lineRule="auto"/>
              <w:jc w:val="both"/>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strike w:val="1"/>
                <w:rtl w:val="0"/>
              </w:rPr>
              <w:t xml:space="preserve">2. Bản sao Giấy chứng nhận đăng ký doanh nghiệp hoặc giấy tờ có giá trị pháp lý tương đương.</w:t>
            </w:r>
          </w:p>
          <w:p w:rsidR="00000000" w:rsidDel="00000000" w:rsidP="00000000" w:rsidRDefault="00000000" w:rsidRPr="00000000" w14:paraId="00000112">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Bản sao Bản công bố sản phẩm rượu hoặc bản sao Giấy tiếp nhận bản công bố hợp quy hoặc Giấy xác nhận công bố phù hợp quy định an toàn thực phẩm (đối với rượu chưa có quy chuẩn kỹ thuật); bản sao Giấy chứng nhận cơ sở đủ điều kiện an toàn thực phẩm hoặc bản sao một trong các giấy chứng nhận sau: Thực hành sản xuất tốt (GMP), Hệ thống phân tích mối nguy và điểm kiểm soát tới hạn (HACCP), Hệ thống quản lý an toàn thực phẩm (ISO 22000), Tiêu chuẩn thực phẩm quốc tế (EFS), Tiêu chuẩn toàn cầu về an toàn thực phẩm (BRC), Hệ thống an toàn thực phẩm (FSSC 22000)” </w:t>
            </w:r>
            <w:r w:rsidDel="00000000" w:rsidR="00000000" w:rsidRPr="00000000">
              <w:rPr>
                <w:rFonts w:ascii="Times New Roman" w:cs="Times New Roman" w:eastAsia="Times New Roman" w:hAnsi="Times New Roman"/>
                <w:i w:val="1"/>
                <w:iCs w:val="1"/>
                <w:rtl w:val="0"/>
              </w:rPr>
              <w:t xml:space="preserve">(Sửa đổi theo quy định tại Khoản 14 Điều 16 Nghị định số 17/2020/NĐ-CP)</w:t>
            </w:r>
            <w:r w:rsidDel="00000000" w:rsidR="00000000" w:rsidRPr="00000000">
              <w:rPr>
                <w:rtl w:val="0"/>
              </w:rPr>
            </w:r>
          </w:p>
          <w:p w:rsidR="00000000" w:rsidDel="00000000" w:rsidP="00000000" w:rsidRDefault="00000000" w:rsidRPr="00000000" w14:paraId="00000113">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Bản sao Quyết định phê duyệt Kết quả thẩm định báo cáo đánh giá tác động môi trường hoặc văn bản đăng ký môi trường.</w:t>
            </w:r>
          </w:p>
          <w:p w:rsidR="00000000" w:rsidDel="00000000" w:rsidP="00000000" w:rsidRDefault="00000000" w:rsidRPr="00000000" w14:paraId="00000114">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Bản liệt kê tên các loại rượu mà doanh nghiệp sản xuất hoặc dự kiến sản xuất.</w:t>
            </w:r>
          </w:p>
          <w:p w:rsidR="00000000" w:rsidDel="00000000" w:rsidP="00000000" w:rsidRDefault="00000000" w:rsidRPr="00000000" w14:paraId="00000115">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6. Bản sao bằng cấp, giấy chứng nhận chuyên môn và quyết định tuyển dụng hoặc hợp đồng lao động của cán bộ kỹ thuật.</w:t>
            </w:r>
            <w:r w:rsidDel="00000000" w:rsidR="00000000" w:rsidRPr="00000000">
              <w:rPr>
                <w:rtl w:val="0"/>
              </w:rPr>
            </w:r>
          </w:p>
        </w:tc>
        <w:tc>
          <w:tcPr/>
          <w:p w:rsidR="00000000" w:rsidDel="00000000" w:rsidP="00000000" w:rsidRDefault="00000000" w:rsidRPr="00000000" w14:paraId="00000116">
            <w:pP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Giữ nguyên khoản 1, khoản 3, khoản 6 Điều 19.</w:t>
            </w:r>
          </w:p>
          <w:p w:rsidR="00000000" w:rsidDel="00000000" w:rsidP="00000000" w:rsidRDefault="00000000" w:rsidRPr="00000000" w14:paraId="00000117">
            <w:pP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Bãi bỏ khoản 2 Điều 19.</w:t>
            </w:r>
          </w:p>
          <w:p w:rsidR="00000000" w:rsidDel="00000000" w:rsidP="00000000" w:rsidRDefault="00000000" w:rsidRPr="00000000" w14:paraId="00000118">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Lý do: Giấy đăng ký kinh doanh của doanh nghiệp đã được cấp bởi cơ quan nhà nước và các thông tin đó đã được lưu trữ, liên thông giữa các cơ quan. Do đó, cơ quan cấp phép có thể tra cứu thông tin đăng ký trên cổng thông tin đăng ký quốc gia về đăng ký doanh nghiệp.</w:t>
            </w:r>
          </w:p>
          <w:p w:rsidR="00000000" w:rsidDel="00000000" w:rsidP="00000000" w:rsidRDefault="00000000" w:rsidRPr="00000000" w14:paraId="00000119">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 Sửa đổi khoản 4 Điều 19: </w:t>
            </w:r>
            <w:r w:rsidDel="00000000" w:rsidR="00000000" w:rsidRPr="00000000">
              <w:rPr>
                <w:rFonts w:ascii="Times New Roman" w:cs="Times New Roman" w:eastAsia="Times New Roman" w:hAnsi="Times New Roman"/>
                <w:rtl w:val="0"/>
              </w:rPr>
              <w:t xml:space="preserve">theo hướng</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sửa theo quy định hiện hành về môi trường: Luật bảo vệ Môi trường số 72/2020/QH14; Nghị định số 08/2022/NĐ-CP và các văn bản sửa đổi (Nghị định số 05/2025); Mẫu số 10, 47, Phụ lục II Thông tư số 02/2022/TT-BTNMT.</w:t>
            </w:r>
          </w:p>
          <w:p w:rsidR="00000000" w:rsidDel="00000000" w:rsidP="00000000" w:rsidRDefault="00000000" w:rsidRPr="00000000" w14:paraId="0000011A">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 Sửa đổi khoản 5 Điều 19</w:t>
            </w:r>
            <w:r w:rsidDel="00000000" w:rsidR="00000000" w:rsidRPr="00000000">
              <w:rPr>
                <w:rFonts w:ascii="Times New Roman" w:cs="Times New Roman" w:eastAsia="Times New Roman" w:hAnsi="Times New Roman"/>
                <w:rtl w:val="0"/>
              </w:rPr>
              <w:t xml:space="preserve"> theo hướng bỏ cụm từ: “bản sao nhãn hàng hóa rượu”. </w:t>
            </w:r>
          </w:p>
          <w:p w:rsidR="00000000" w:rsidDel="00000000" w:rsidP="00000000" w:rsidRDefault="00000000" w:rsidRPr="00000000" w14:paraId="0000011B">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Lý do: bỏ nội dung về đáp ứng các quy định về ghi nhãn hàng hóa (đã thuyết minh tại khoản 5 Điều 8).</w:t>
            </w:r>
          </w:p>
        </w:tc>
      </w:tr>
      <w:tr>
        <w:trPr>
          <w:cantSplit w:val="0"/>
          <w:tblHeader w:val="0"/>
        </w:trPr>
        <w:tc>
          <w:tcPr/>
          <w:bookmarkStart w:colFirst="0" w:colLast="0" w:name="bookmark=id.42mspov6hndm" w:id="24"/>
          <w:bookmarkEnd w:id="24"/>
          <w:p w:rsidR="00000000" w:rsidDel="00000000" w:rsidP="00000000" w:rsidRDefault="00000000" w:rsidRPr="00000000" w14:paraId="0000011C">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20. Hồ sơ đề nghị cấp Giấy phép sản xuất rượu thủ công nhằm mục đích kinh doanh</w:t>
            </w:r>
            <w:r w:rsidDel="00000000" w:rsidR="00000000" w:rsidRPr="00000000">
              <w:rPr>
                <w:rtl w:val="0"/>
              </w:rPr>
            </w:r>
          </w:p>
          <w:p w:rsidR="00000000" w:rsidDel="00000000" w:rsidP="00000000" w:rsidRDefault="00000000" w:rsidRPr="00000000" w14:paraId="0000011D">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Hồ sơ đề nghị cấp Giấy phép sản xuất rượu thủ công nhằm mục đích kinh doanh (01 bộ) bao gồm:</w:t>
            </w:r>
          </w:p>
          <w:p w:rsidR="00000000" w:rsidDel="00000000" w:rsidP="00000000" w:rsidRDefault="00000000" w:rsidRPr="00000000" w14:paraId="0000011E">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Đơn đề nghị cấp Giấy phép sản xuất rượu thủ công nhằm mục đích kinh doanh theo Mẫu số 01 ban hành kèm theo Nghị định này.</w:t>
            </w:r>
          </w:p>
          <w:p w:rsidR="00000000" w:rsidDel="00000000" w:rsidP="00000000" w:rsidRDefault="00000000" w:rsidRPr="00000000" w14:paraId="0000011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Bản sao Giấy chứng nhận đăng ký doanh nghiệp, hợp tác xã, liên hiệp hợp tác xã hoặc hộ kinh doanh.</w:t>
            </w:r>
          </w:p>
          <w:p w:rsidR="00000000" w:rsidDel="00000000" w:rsidP="00000000" w:rsidRDefault="00000000" w:rsidRPr="00000000" w14:paraId="00000120">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Bản sao Bản công bố sản phẩm rượu hoặc bản sao Giấy tiếp nhận bản công bố hợp quy hoặc Giấy xác nhận công bố phù hợp quy định an toàn thực phẩm (đối với rượu chưa có quy chuẩn kỹ thuật); bản sao Giấy chứng nhận cơ sở đủ điều kiện an toàn thực phẩm, trừ trường hợp đối với cơ sở thuộc loại kinh doanh thực phẩm nhỏ lẻ theo quy định của pháp luật về an toàn thực phẩm.</w:t>
            </w:r>
            <w:r w:rsidDel="00000000" w:rsidR="00000000" w:rsidRPr="00000000">
              <w:rPr>
                <w:rFonts w:ascii="Times New Roman" w:cs="Times New Roman" w:eastAsia="Times New Roman" w:hAnsi="Times New Roman"/>
                <w:i w:val="1"/>
                <w:iCs w:val="1"/>
                <w:rtl w:val="0"/>
              </w:rPr>
              <w:t xml:space="preserve">(Sửa đổi theo quy định tại Khoản 15 Điều 16 Nghị định số 17/2020/NĐ-CP)</w:t>
            </w:r>
            <w:r w:rsidDel="00000000" w:rsidR="00000000" w:rsidRPr="00000000">
              <w:rPr>
                <w:rtl w:val="0"/>
              </w:rPr>
            </w:r>
          </w:p>
          <w:p w:rsidR="00000000" w:rsidDel="00000000" w:rsidP="00000000" w:rsidRDefault="00000000" w:rsidRPr="00000000" w14:paraId="00000121">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4. Bản liệt kê tên hàng hóa rượu kèm theo bản sao nhãn hàng hóa rượu mà tổ chức, cá nhân sản xuất hoặc dự kiến sản xuất. </w:t>
            </w:r>
            <w:r w:rsidDel="00000000" w:rsidR="00000000" w:rsidRPr="00000000">
              <w:rPr>
                <w:rtl w:val="0"/>
              </w:rPr>
            </w:r>
          </w:p>
        </w:tc>
        <w:tc>
          <w:tcPr/>
          <w:p w:rsidR="00000000" w:rsidDel="00000000" w:rsidP="00000000" w:rsidRDefault="00000000" w:rsidRPr="00000000" w14:paraId="00000122">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20. Hồ sơ đề nghị cấp Giấy phép sản xuất rượu thủ công nhằm mục đích kinh doanh</w:t>
            </w:r>
            <w:r w:rsidDel="00000000" w:rsidR="00000000" w:rsidRPr="00000000">
              <w:rPr>
                <w:rtl w:val="0"/>
              </w:rPr>
            </w:r>
          </w:p>
          <w:p w:rsidR="00000000" w:rsidDel="00000000" w:rsidP="00000000" w:rsidRDefault="00000000" w:rsidRPr="00000000" w14:paraId="00000123">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Hồ sơ đề nghị cấp Giấy phép sản xuất rượu thủ công nhằm mục đích kinh doanh (01 bộ) bao gồm:</w:t>
            </w:r>
          </w:p>
          <w:p w:rsidR="00000000" w:rsidDel="00000000" w:rsidP="00000000" w:rsidRDefault="00000000" w:rsidRPr="00000000" w14:paraId="00000124">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Đơn đề nghị cấp Giấy phép sản xuất rượu thủ công nhằm mục đích kinh doanh theo Mẫu số 01 ban hành kèm theo Nghị định này.</w:t>
            </w:r>
          </w:p>
          <w:p w:rsidR="00000000" w:rsidDel="00000000" w:rsidP="00000000" w:rsidRDefault="00000000" w:rsidRPr="00000000" w14:paraId="00000125">
            <w:pPr>
              <w:shd w:fill="ffffff" w:val="clear"/>
              <w:spacing w:before="120" w:lineRule="auto"/>
              <w:jc w:val="both"/>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strike w:val="1"/>
                <w:rtl w:val="0"/>
              </w:rPr>
              <w:t xml:space="preserve">2. Bản sao Giấy chứng nhận đăng ký doanh nghiệp, hợp tác xã, liên hiệp hợp tác xã hoặc hộ kinh doanh.</w:t>
            </w:r>
          </w:p>
          <w:p w:rsidR="00000000" w:rsidDel="00000000" w:rsidP="00000000" w:rsidRDefault="00000000" w:rsidRPr="00000000" w14:paraId="00000126">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Bản sao Bản công bố sản phẩm rượu hoặc bản sao Giấy tiếp nhận bản công bố hợp quy hoặc Giấy xác nhận công bố phù hợp quy định an toàn thực phẩm (đối với rượu chưa có quy chuẩn kỹ thuật); bản sao Giấy chứng nhận cơ sở đủ điều kiện an toàn thực phẩm, trừ trường hợp đối với cơ sở thuộc loại kinh doanh thực phẩm nhỏ lẻ theo quy định của pháp luật về an toàn thực phẩm.</w:t>
            </w:r>
            <w:r w:rsidDel="00000000" w:rsidR="00000000" w:rsidRPr="00000000">
              <w:rPr>
                <w:rFonts w:ascii="Times New Roman" w:cs="Times New Roman" w:eastAsia="Times New Roman" w:hAnsi="Times New Roman"/>
                <w:i w:val="1"/>
                <w:iCs w:val="1"/>
                <w:rtl w:val="0"/>
              </w:rPr>
              <w:t xml:space="preserve">(Sửa đổi theo quy định tại Khoản 15 Điều 16 Nghị định số 17/2020/NĐ-CP)</w:t>
            </w:r>
            <w:r w:rsidDel="00000000" w:rsidR="00000000" w:rsidRPr="00000000">
              <w:rPr>
                <w:rtl w:val="0"/>
              </w:rPr>
            </w:r>
          </w:p>
          <w:p w:rsidR="00000000" w:rsidDel="00000000" w:rsidP="00000000" w:rsidRDefault="00000000" w:rsidRPr="00000000" w14:paraId="00000127">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4. Bản liệt kê tên các loại rượu mà tổ chức, cá nhân sản xuất hoặc dự kiến sản xuất.</w:t>
            </w:r>
            <w:r w:rsidDel="00000000" w:rsidR="00000000" w:rsidRPr="00000000">
              <w:rPr>
                <w:rtl w:val="0"/>
              </w:rPr>
            </w:r>
          </w:p>
        </w:tc>
        <w:tc>
          <w:tcPr/>
          <w:p w:rsidR="00000000" w:rsidDel="00000000" w:rsidP="00000000" w:rsidRDefault="00000000" w:rsidRPr="00000000" w14:paraId="00000128">
            <w:pP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Giữ nguyên khoản 1, khoản 3, Điều 20.</w:t>
            </w:r>
          </w:p>
          <w:p w:rsidR="00000000" w:rsidDel="00000000" w:rsidP="00000000" w:rsidRDefault="00000000" w:rsidRPr="00000000" w14:paraId="00000129">
            <w:pP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Bãi bỏ Khoản 2 Điều 20. </w:t>
            </w:r>
          </w:p>
          <w:p w:rsidR="00000000" w:rsidDel="00000000" w:rsidP="00000000" w:rsidRDefault="00000000" w:rsidRPr="00000000" w14:paraId="0000012A">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Lý do: Giấy đăng ký kinh doanh của doanh nghiệp, hợp tác xã, liên hiệp hợp tác xã hoặc hộ kinh doanh đã được cấp bởi cơ quan nhà nước và các thông tin đó đã được lưu trữ, liên thông giữa các cơ quan. Do đó, cơ quan cấp phép có thể tra cứu thông tin đăng ký trên cổng thông tin đăng ký quốc gia về đăng ký doanh nghiệp.</w:t>
            </w:r>
          </w:p>
          <w:p w:rsidR="00000000" w:rsidDel="00000000" w:rsidP="00000000" w:rsidRDefault="00000000" w:rsidRPr="00000000" w14:paraId="0000012B">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 Sửa đổi khoản 4 Điều 20</w:t>
            </w:r>
            <w:r w:rsidDel="00000000" w:rsidR="00000000" w:rsidRPr="00000000">
              <w:rPr>
                <w:rFonts w:ascii="Times New Roman" w:cs="Times New Roman" w:eastAsia="Times New Roman" w:hAnsi="Times New Roman"/>
                <w:rtl w:val="0"/>
              </w:rPr>
              <w:t xml:space="preserve"> theo hướng bỏ cụm từ: “bản sao nhãn hàng hóa rượu”. Lý do: bỏ nội dung về đáp ứng các quy định về ghi nhãn hàng hóa (đã thuyết minh tại khoản 5, Điều 8).</w:t>
            </w:r>
            <w:r w:rsidDel="00000000" w:rsidR="00000000" w:rsidRPr="00000000">
              <w:rPr>
                <w:rtl w:val="0"/>
              </w:rPr>
            </w:r>
          </w:p>
        </w:tc>
      </w:tr>
      <w:tr>
        <w:trPr>
          <w:cantSplit w:val="0"/>
          <w:tblHeader w:val="0"/>
        </w:trPr>
        <w:tc>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421"/>
              </w:tabs>
              <w:spacing w:after="0" w:before="120" w:line="240" w:lineRule="auto"/>
              <w:ind w:left="0" w:right="0" w:firstLine="0"/>
              <w:jc w:val="both"/>
              <w:rPr>
                <w:rFonts w:ascii="Times New Roman" w:cs="Times New Roman" w:eastAsia="Times New Roman" w:hAnsi="Times New Roman"/>
                <w:b w:val="1"/>
                <w:bCs w:val="1"/>
                <w:i w:val="0"/>
                <w:iCs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sz w:val="24"/>
                <w:szCs w:val="24"/>
                <w:u w:val="none"/>
                <w:shd w:fill="auto" w:val="clear"/>
                <w:vertAlign w:val="baseline"/>
                <w:rtl w:val="0"/>
              </w:rPr>
              <w:t xml:space="preserve">Điều 21. Hồ sơ đề nghị cấp Giấy phép phân phối rượu</w:t>
            </w:r>
          </w:p>
          <w:p w:rsidR="00000000" w:rsidDel="00000000" w:rsidP="00000000" w:rsidRDefault="00000000" w:rsidRPr="00000000" w14:paraId="0000012D">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Hồ sơ đề nghị cấp Giấy phép phân phối rượu (01 bộ) bao gồm:</w:t>
            </w:r>
          </w:p>
          <w:p w:rsidR="00000000" w:rsidDel="00000000" w:rsidP="00000000" w:rsidRDefault="00000000" w:rsidRPr="00000000" w14:paraId="0000012E">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Đơn đề nghị cấp Giấy phép phân phối rượu theo Mẫu số 01 ban hành kèm theo Nghị định này.</w:t>
            </w:r>
          </w:p>
          <w:p w:rsidR="00000000" w:rsidDel="00000000" w:rsidP="00000000" w:rsidRDefault="00000000" w:rsidRPr="00000000" w14:paraId="0000012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Bản sao Giấy chứng nhận đăng ký doanh nghiệp hoặc giấy tờ có giá trị pháp lý tương đương.</w:t>
            </w:r>
          </w:p>
          <w:p w:rsidR="00000000" w:rsidDel="00000000" w:rsidP="00000000" w:rsidRDefault="00000000" w:rsidRPr="00000000" w14:paraId="00000130">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trike w:val="1"/>
                <w:rtl w:val="0"/>
              </w:rPr>
              <w:t xml:space="preserve">3. </w:t>
            </w:r>
            <w:r w:rsidDel="00000000" w:rsidR="00000000" w:rsidRPr="00000000">
              <w:rPr>
                <w:rFonts w:ascii="Times New Roman" w:cs="Times New Roman" w:eastAsia="Times New Roman" w:hAnsi="Times New Roman"/>
                <w:i w:val="1"/>
                <w:iCs w:val="1"/>
                <w:rtl w:val="0"/>
              </w:rPr>
              <w:t xml:space="preserve">(Bãi bỏ theo quy định tại Khoản 7 Điều 17 Nghị định số 17/2020/NĐ-CP)</w:t>
            </w:r>
            <w:r w:rsidDel="00000000" w:rsidR="00000000" w:rsidRPr="00000000">
              <w:rPr>
                <w:rtl w:val="0"/>
              </w:rPr>
            </w:r>
          </w:p>
          <w:p w:rsidR="00000000" w:rsidDel="00000000" w:rsidP="00000000" w:rsidRDefault="00000000" w:rsidRPr="00000000" w14:paraId="00000131">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trike w:val="1"/>
                <w:rtl w:val="0"/>
              </w:rPr>
              <w:t xml:space="preserve">4. </w:t>
            </w:r>
            <w:r w:rsidDel="00000000" w:rsidR="00000000" w:rsidRPr="00000000">
              <w:rPr>
                <w:rFonts w:ascii="Times New Roman" w:cs="Times New Roman" w:eastAsia="Times New Roman" w:hAnsi="Times New Roman"/>
                <w:i w:val="1"/>
                <w:iCs w:val="1"/>
                <w:rtl w:val="0"/>
              </w:rPr>
              <w:t xml:space="preserve">(Bãi bỏ theo quy định tại khoản 7 Điều 17 Nghị định số 17/2020/NĐ-CP)</w:t>
            </w:r>
            <w:r w:rsidDel="00000000" w:rsidR="00000000" w:rsidRPr="00000000">
              <w:rPr>
                <w:rtl w:val="0"/>
              </w:rPr>
            </w:r>
          </w:p>
          <w:p w:rsidR="00000000" w:rsidDel="00000000" w:rsidP="00000000" w:rsidRDefault="00000000" w:rsidRPr="00000000" w14:paraId="00000132">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Tài liệu về hệ thống phân phối rượu gồm một trong hai loại sau:</w:t>
            </w:r>
          </w:p>
          <w:p w:rsidR="00000000" w:rsidDel="00000000" w:rsidP="00000000" w:rsidRDefault="00000000" w:rsidRPr="00000000" w14:paraId="00000133">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Bản sao hợp đồng nguyên tắc, thư xác nhận hoặc bản cam kết tham gia hệ thống phân phối rượu kèm bản sao Giấy phép bán buôn rượu của thương nhân dự kiến tham gia hệ thống phân phối rượu;</w:t>
            </w:r>
          </w:p>
          <w:p w:rsidR="00000000" w:rsidDel="00000000" w:rsidP="00000000" w:rsidRDefault="00000000" w:rsidRPr="00000000" w14:paraId="00000134">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Bản sao Giấy chứng nhận đăng ký hoạt động chi nhánh của doanh nghiệp hoặc Giấy chứng nhận đăng ký địa điểm kinh doanh của doanh nghiệp để kinh doanh rượu.”</w:t>
            </w:r>
          </w:p>
          <w:p w:rsidR="00000000" w:rsidDel="00000000" w:rsidP="00000000" w:rsidRDefault="00000000" w:rsidRPr="00000000" w14:paraId="00000135">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(Sửa đổi theo quy định tại khoản 16 Điều 16 Nghị định số 17/2020/NĐ-CP)</w:t>
            </w:r>
            <w:r w:rsidDel="00000000" w:rsidR="00000000" w:rsidRPr="00000000">
              <w:rPr>
                <w:rtl w:val="0"/>
              </w:rPr>
            </w:r>
          </w:p>
          <w:p w:rsidR="00000000" w:rsidDel="00000000" w:rsidP="00000000" w:rsidRDefault="00000000" w:rsidRPr="00000000" w14:paraId="00000136">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Tài liệu liên quan đến nhà cung cấp rượu:</w:t>
            </w:r>
          </w:p>
          <w:p w:rsidR="00000000" w:rsidDel="00000000" w:rsidP="00000000" w:rsidRDefault="00000000" w:rsidRPr="00000000" w14:paraId="00000137">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Bản sao các văn bản giới thiệu hoặc hợp đồng nguyên tắc của thương nhân sản xuất rượu, thương nhân phân phối rượu khác hoặc nhà cung cấp rượu ở nước ngoài, trong đó ghi rõ các loại rượu dự kiến kinh doanh phù hợp với hoạt động của các nhà cung cấp rượu;</w:t>
            </w:r>
          </w:p>
          <w:p w:rsidR="00000000" w:rsidDel="00000000" w:rsidP="00000000" w:rsidRDefault="00000000" w:rsidRPr="00000000" w14:paraId="00000138">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Trường hợp nhà cung cấp rượu là thương nhân trong nước cần có bản sao Giấy phép sản xuất rượu hoặc Giấy phép phân phối rượu.</w:t>
            </w:r>
          </w:p>
          <w:p w:rsidR="00000000" w:rsidDel="00000000" w:rsidP="00000000" w:rsidRDefault="00000000" w:rsidRPr="00000000" w14:paraId="00000139">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strike w:val="1"/>
                <w:rtl w:val="0"/>
              </w:rPr>
              <w:t xml:space="preserve">7.</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(Bãi bỏ theo quy định tại khoản 7 Điều 17 Nghị định số 17/2020/NĐ-CP)</w:t>
            </w:r>
          </w:p>
        </w:tc>
        <w:tc>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421"/>
              </w:tabs>
              <w:spacing w:after="0" w:before="120" w:line="240" w:lineRule="auto"/>
              <w:ind w:left="0" w:right="0" w:firstLine="0"/>
              <w:jc w:val="both"/>
              <w:rPr>
                <w:rFonts w:ascii="Times New Roman" w:cs="Times New Roman" w:eastAsia="Times New Roman" w:hAnsi="Times New Roman"/>
                <w:b w:val="1"/>
                <w:bCs w:val="1"/>
                <w:i w:val="0"/>
                <w:iCs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sz w:val="24"/>
                <w:szCs w:val="24"/>
                <w:u w:val="none"/>
                <w:shd w:fill="auto" w:val="clear"/>
                <w:vertAlign w:val="baseline"/>
                <w:rtl w:val="0"/>
              </w:rPr>
              <w:t xml:space="preserve">Điều 21. Hồ sơ đề nghị cấp Giấy phép phân phối rượu</w:t>
            </w:r>
          </w:p>
          <w:p w:rsidR="00000000" w:rsidDel="00000000" w:rsidP="00000000" w:rsidRDefault="00000000" w:rsidRPr="00000000" w14:paraId="0000013B">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Hồ sơ đề nghị cấp Giấy phép phân phối rượu (01 bộ) bao gồm:</w:t>
            </w:r>
          </w:p>
          <w:p w:rsidR="00000000" w:rsidDel="00000000" w:rsidP="00000000" w:rsidRDefault="00000000" w:rsidRPr="00000000" w14:paraId="0000013C">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Đơn đề nghị cấp Giấy phép phân phối rượu theo Mẫu số 01 ban hành kèm theo Nghị định này.</w:t>
            </w:r>
          </w:p>
          <w:p w:rsidR="00000000" w:rsidDel="00000000" w:rsidP="00000000" w:rsidRDefault="00000000" w:rsidRPr="00000000" w14:paraId="0000013D">
            <w:pPr>
              <w:shd w:fill="ffffff" w:val="clear"/>
              <w:spacing w:before="120" w:lineRule="auto"/>
              <w:jc w:val="both"/>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strike w:val="1"/>
                <w:rtl w:val="0"/>
              </w:rPr>
              <w:t xml:space="preserve">2. Bản sao Giấy chứng nhận đăng ký doanh nghiệp hoặc giấy tờ có giá trị pháp lý tương đương.</w:t>
            </w:r>
          </w:p>
          <w:p w:rsidR="00000000" w:rsidDel="00000000" w:rsidP="00000000" w:rsidRDefault="00000000" w:rsidRPr="00000000" w14:paraId="0000013E">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trike w:val="1"/>
                <w:rtl w:val="0"/>
              </w:rPr>
              <w:t xml:space="preserve">3.</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(Bãi bỏ theo quy định tại Khoản 7 Điều 17 Nghị định số 17/2020/NĐ-CP)</w:t>
            </w:r>
            <w:r w:rsidDel="00000000" w:rsidR="00000000" w:rsidRPr="00000000">
              <w:rPr>
                <w:rtl w:val="0"/>
              </w:rPr>
            </w:r>
          </w:p>
          <w:p w:rsidR="00000000" w:rsidDel="00000000" w:rsidP="00000000" w:rsidRDefault="00000000" w:rsidRPr="00000000" w14:paraId="0000013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trike w:val="1"/>
                <w:rtl w:val="0"/>
              </w:rPr>
              <w:t xml:space="preserve">4. </w:t>
            </w:r>
            <w:r w:rsidDel="00000000" w:rsidR="00000000" w:rsidRPr="00000000">
              <w:rPr>
                <w:rFonts w:ascii="Times New Roman" w:cs="Times New Roman" w:eastAsia="Times New Roman" w:hAnsi="Times New Roman"/>
                <w:i w:val="1"/>
                <w:iCs w:val="1"/>
                <w:rtl w:val="0"/>
              </w:rPr>
              <w:t xml:space="preserve">(Bãi bỏ theo quy định tại khoản 7 Điều 17 Nghị định số 17/2020/NĐ-CP)</w:t>
            </w:r>
            <w:r w:rsidDel="00000000" w:rsidR="00000000" w:rsidRPr="00000000">
              <w:rPr>
                <w:rtl w:val="0"/>
              </w:rPr>
            </w:r>
          </w:p>
          <w:p w:rsidR="00000000" w:rsidDel="00000000" w:rsidP="00000000" w:rsidRDefault="00000000" w:rsidRPr="00000000" w14:paraId="00000140">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Tài liệu về hệ thống phân phối rượu gồm một trong hai loại sau:</w:t>
            </w:r>
          </w:p>
          <w:p w:rsidR="00000000" w:rsidDel="00000000" w:rsidP="00000000" w:rsidRDefault="00000000" w:rsidRPr="00000000" w14:paraId="00000141">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Bản sao hợp đồng nguyên tắc hoặc thư xác nhận tham gia hệ thống phân phối rượu kèm bản sao Giấy phép phân phối rượu hoặc Giấy phép bán lẻ rượu của thương nhân dự kiến tham gia hệ thống phân phối rượu;</w:t>
            </w:r>
          </w:p>
          <w:p w:rsidR="00000000" w:rsidDel="00000000" w:rsidP="00000000" w:rsidRDefault="00000000" w:rsidRPr="00000000" w14:paraId="00000142">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Bản sao Giấy chứng nhận đăng ký hoạt động chi nhánh của doanh nghiệp hoặc Giấy chứng nhận đăng ký địa điểm kinh doanh của doanh nghiệp để kinh doanh rượu.”</w:t>
            </w:r>
            <w:r w:rsidDel="00000000" w:rsidR="00000000" w:rsidRPr="00000000">
              <w:rPr>
                <w:rFonts w:ascii="Times New Roman" w:cs="Times New Roman" w:eastAsia="Times New Roman" w:hAnsi="Times New Roman"/>
                <w:i w:val="1"/>
                <w:iCs w:val="1"/>
                <w:rtl w:val="0"/>
              </w:rPr>
              <w:t xml:space="preserve">(Sửa đổi theo quy định tại khoản 16 Điều 16 Nghị định số 17/2020/NĐ-CP)</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43">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Tài liệu liên quan đến nhà cung cấp rượu:</w:t>
            </w:r>
          </w:p>
          <w:p w:rsidR="00000000" w:rsidDel="00000000" w:rsidP="00000000" w:rsidRDefault="00000000" w:rsidRPr="00000000" w14:paraId="00000144">
            <w:pPr>
              <w:spacing w:before="120" w:lineRule="auto"/>
              <w:jc w:val="both"/>
              <w:rPr>
                <w:rFonts w:ascii="Times New Roman" w:cs="Times New Roman" w:eastAsia="Times New Roman" w:hAnsi="Times New Roman"/>
                <w:strike w:val="1"/>
              </w:rPr>
            </w:pPr>
            <w:bookmarkStart w:colFirst="0" w:colLast="0" w:name="_heading=h.do8wtrz348s2" w:id="25"/>
            <w:bookmarkEnd w:id="25"/>
            <w:r w:rsidDel="00000000" w:rsidR="00000000" w:rsidRPr="00000000">
              <w:rPr>
                <w:rFonts w:ascii="Times New Roman" w:cs="Times New Roman" w:eastAsia="Times New Roman" w:hAnsi="Times New Roman"/>
                <w:u w:val="single"/>
                <w:rtl w:val="0"/>
              </w:rPr>
              <w:t xml:space="preserve">Bản sao các văn bản giới thiệu hoặc hợp đồng nguyên tắc với nhà cung cấp rượu trong trường hợp nhập khẩu rượu.</w:t>
            </w:r>
            <w:r w:rsidDel="00000000" w:rsidR="00000000" w:rsidRPr="00000000">
              <w:rPr>
                <w:rtl w:val="0"/>
              </w:rPr>
            </w:r>
          </w:p>
          <w:p w:rsidR="00000000" w:rsidDel="00000000" w:rsidP="00000000" w:rsidRDefault="00000000" w:rsidRPr="00000000" w14:paraId="00000145">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strike w:val="1"/>
                <w:rtl w:val="0"/>
              </w:rPr>
              <w:t xml:space="preserve">7.</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(Bãi bỏ theo quy định tại khoản 7 Điều 17 Nghị định số 17/2020/NĐ-CP)</w:t>
            </w:r>
          </w:p>
        </w:tc>
        <w:tc>
          <w:tcPr/>
          <w:p w:rsidR="00000000" w:rsidDel="00000000" w:rsidP="00000000" w:rsidRDefault="00000000" w:rsidRPr="00000000" w14:paraId="00000146">
            <w:pPr>
              <w:shd w:fill="ffffff" w:val="clea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Giữ nguyên khoản 1 Điều 21.</w:t>
            </w:r>
          </w:p>
          <w:p w:rsidR="00000000" w:rsidDel="00000000" w:rsidP="00000000" w:rsidRDefault="00000000" w:rsidRPr="00000000" w14:paraId="00000147">
            <w:pPr>
              <w:shd w:fill="ffffff" w:val="clea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Bãi bỏ khoản 2 Điều 21.</w:t>
            </w:r>
          </w:p>
          <w:p w:rsidR="00000000" w:rsidDel="00000000" w:rsidP="00000000" w:rsidRDefault="00000000" w:rsidRPr="00000000" w14:paraId="00000148">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Lý do: Giấy đăng ký kinh doanh của doanh nghiệp đã được cấp bởi cơ quan nhà nước và các thông tin đó đã được lưu trữ, liên thông giữa các cơ quan. Do đó, cơ quan cấp phép có thể tra cứu thông tin đăng ký trên cổng thông tin đăng ký quốc gia về đăng ký doanh nghiệp.</w:t>
            </w:r>
          </w:p>
          <w:p w:rsidR="00000000" w:rsidDel="00000000" w:rsidP="00000000" w:rsidRDefault="00000000" w:rsidRPr="00000000" w14:paraId="00000149">
            <w:pPr>
              <w:shd w:fill="ffffff" w:val="clea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Sửa đổi điểm a khoản 5 Điều 21 Nghị định số 105/2017/NĐ-CP (được sửa đổi tại khoản 16 Điều 16 Nghị định số 17/2020/NĐ-CP):</w:t>
            </w:r>
          </w:p>
          <w:p w:rsidR="00000000" w:rsidDel="00000000" w:rsidP="00000000" w:rsidRDefault="00000000" w:rsidRPr="00000000" w14:paraId="0000014A">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Bản sao hợp đồng nguyên tắc hoặc thư xác nhận tham gia hệ thống phân phối rượu kèm bản sao Giấy phép phân phối rượu hoặc Giấy phép bán lẻ rượu của thương nhân dự kiến tham gia hệ thống phân phối rượu.”</w:t>
            </w:r>
          </w:p>
          <w:p w:rsidR="00000000" w:rsidDel="00000000" w:rsidP="00000000" w:rsidRDefault="00000000" w:rsidRPr="00000000" w14:paraId="0000014B">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Lý do:  Sửa đổi bỏ nội dung liên quan về thương nhân bán buôn rượu (đã thuyết minh tại Điều 12); thay thể bằng thương nhân phân phối rượu và thương nhân bán lẻ rượu (đã thuyết minh tại khoản 4 Điều 11).</w:t>
            </w:r>
          </w:p>
          <w:p w:rsidR="00000000" w:rsidDel="00000000" w:rsidP="00000000" w:rsidRDefault="00000000" w:rsidRPr="00000000" w14:paraId="0000014C">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Sửa đổi khoản 6 Điều 21</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4D">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“Bản sao các văn bản giới thiệu hoặc hợp đồng nguyên tắc với nhà cung cấp rượu trong trường hợp nhập khẩu rượu.”</w:t>
            </w:r>
          </w:p>
          <w:p w:rsidR="00000000" w:rsidDel="00000000" w:rsidP="00000000" w:rsidRDefault="00000000" w:rsidRPr="00000000" w14:paraId="0000014E">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Lý do: đã thuyết minh tại khoản 5 Điều 11.</w:t>
            </w:r>
            <w:r w:rsidDel="00000000" w:rsidR="00000000" w:rsidRPr="00000000">
              <w:rPr>
                <w:rtl w:val="0"/>
              </w:rPr>
            </w:r>
          </w:p>
        </w:tc>
      </w:tr>
      <w:tr>
        <w:trPr>
          <w:cantSplit w:val="0"/>
          <w:tblHeader w:val="0"/>
        </w:trPr>
        <w:tc>
          <w:tcPr/>
          <w:bookmarkStart w:colFirst="0" w:colLast="0" w:name="bookmark=id.rchybtllff89" w:id="26"/>
          <w:bookmarkEnd w:id="26"/>
          <w:p w:rsidR="00000000" w:rsidDel="00000000" w:rsidP="00000000" w:rsidRDefault="00000000" w:rsidRPr="00000000" w14:paraId="0000014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22. Hồ sơ đề nghị cấp Giấy phép bán buôn rượu</w:t>
            </w:r>
            <w:r w:rsidDel="00000000" w:rsidR="00000000" w:rsidRPr="00000000">
              <w:rPr>
                <w:rtl w:val="0"/>
              </w:rPr>
            </w:r>
          </w:p>
          <w:p w:rsidR="00000000" w:rsidDel="00000000" w:rsidP="00000000" w:rsidRDefault="00000000" w:rsidRPr="00000000" w14:paraId="00000150">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Hồ sơ đề nghị cấp Giấy phép bán buôn rượu (01 bộ) bao gồm:</w:t>
            </w:r>
          </w:p>
          <w:p w:rsidR="00000000" w:rsidDel="00000000" w:rsidP="00000000" w:rsidRDefault="00000000" w:rsidRPr="00000000" w14:paraId="00000151">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Đơn đề nghị cấp Giấy phép bán buôn rượu theo Mẫu số 01 ban hành kèm theo Nghị định này.</w:t>
            </w:r>
          </w:p>
          <w:p w:rsidR="00000000" w:rsidDel="00000000" w:rsidP="00000000" w:rsidRDefault="00000000" w:rsidRPr="00000000" w14:paraId="00000152">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Bản sao Giấy, chứng nhận đăng ký doanh nghiệp hoặc giấy tờ có giá trị pháp lý tương đương.</w:t>
            </w:r>
          </w:p>
          <w:p w:rsidR="00000000" w:rsidDel="00000000" w:rsidP="00000000" w:rsidRDefault="00000000" w:rsidRPr="00000000" w14:paraId="00000153">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trike w:val="1"/>
                <w:rtl w:val="0"/>
              </w:rPr>
              <w:t xml:space="preserve">3. </w:t>
            </w:r>
            <w:r w:rsidDel="00000000" w:rsidR="00000000" w:rsidRPr="00000000">
              <w:rPr>
                <w:rFonts w:ascii="Times New Roman" w:cs="Times New Roman" w:eastAsia="Times New Roman" w:hAnsi="Times New Roman"/>
                <w:i w:val="1"/>
                <w:iCs w:val="1"/>
                <w:rtl w:val="0"/>
              </w:rPr>
              <w:t xml:space="preserve">(Bãi bỏ theo quy định tại Khoản 8 Điều 17 Nghị định số 17/2020/NĐ-CP)</w:t>
            </w:r>
            <w:r w:rsidDel="00000000" w:rsidR="00000000" w:rsidRPr="00000000">
              <w:rPr>
                <w:rtl w:val="0"/>
              </w:rPr>
            </w:r>
          </w:p>
          <w:p w:rsidR="00000000" w:rsidDel="00000000" w:rsidP="00000000" w:rsidRDefault="00000000" w:rsidRPr="00000000" w14:paraId="00000154">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trike w:val="1"/>
                <w:rtl w:val="0"/>
              </w:rPr>
              <w:t xml:space="preserve">4. </w:t>
            </w:r>
            <w:r w:rsidDel="00000000" w:rsidR="00000000" w:rsidRPr="00000000">
              <w:rPr>
                <w:rFonts w:ascii="Times New Roman" w:cs="Times New Roman" w:eastAsia="Times New Roman" w:hAnsi="Times New Roman"/>
                <w:i w:val="1"/>
                <w:iCs w:val="1"/>
                <w:rtl w:val="0"/>
              </w:rPr>
              <w:t xml:space="preserve">(Bãi bỏ theo quy định tại Khoản 8 Điều 17 Nghị định số 17/2020/NĐ-CP)</w:t>
            </w:r>
            <w:r w:rsidDel="00000000" w:rsidR="00000000" w:rsidRPr="00000000">
              <w:rPr>
                <w:rtl w:val="0"/>
              </w:rPr>
            </w:r>
          </w:p>
          <w:p w:rsidR="00000000" w:rsidDel="00000000" w:rsidP="00000000" w:rsidRDefault="00000000" w:rsidRPr="00000000" w14:paraId="00000155">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Tài liệu về hệ thống bán buôn rượu gồm một trong hai loại sau:</w:t>
            </w:r>
          </w:p>
          <w:p w:rsidR="00000000" w:rsidDel="00000000" w:rsidP="00000000" w:rsidRDefault="00000000" w:rsidRPr="00000000" w14:paraId="00000156">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Bản sao hợp đồng nguyên tắc, thư xác nhận hoặc bản cam kết tham gia hệ thống bán buôn rượu kèm bản sao Giấy phép bán lẻ rượu của thương nhân dự kiến tham gia hệ thống bán buôn rượu;</w:t>
            </w:r>
          </w:p>
          <w:p w:rsidR="00000000" w:rsidDel="00000000" w:rsidP="00000000" w:rsidRDefault="00000000" w:rsidRPr="00000000" w14:paraId="00000157">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Bản sao Giấy chứng nhận đăng ký hoạt động chi nhánh của doanh nghiệp hoặc Giấy chứng nhận đăng ký địa điểm kinh doanh của doanh nghiệp để kinh doanh rượu.</w:t>
            </w:r>
          </w:p>
          <w:p w:rsidR="00000000" w:rsidDel="00000000" w:rsidP="00000000" w:rsidRDefault="00000000" w:rsidRPr="00000000" w14:paraId="00000158">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(Sửa đổi theo quy định tại Khoản 17 Điều 16 Nghị định số 17/2020/NĐ-CP)</w:t>
            </w:r>
            <w:r w:rsidDel="00000000" w:rsidR="00000000" w:rsidRPr="00000000">
              <w:rPr>
                <w:rtl w:val="0"/>
              </w:rPr>
            </w:r>
          </w:p>
          <w:p w:rsidR="00000000" w:rsidDel="00000000" w:rsidP="00000000" w:rsidRDefault="00000000" w:rsidRPr="00000000" w14:paraId="00000159">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Tài liệu liên quan đến nhà cung cấp rượu:</w:t>
            </w:r>
          </w:p>
          <w:p w:rsidR="00000000" w:rsidDel="00000000" w:rsidP="00000000" w:rsidRDefault="00000000" w:rsidRPr="00000000" w14:paraId="0000015A">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Bản sao các văn bản giới thiệu hoặc hợp đồng nguyên tắc của thương nhân sản xuất trong nước, thương nhân phân phối hoặc thương nhân bán buôn khác, trong đó ghi rõ các loại rượu dự kiến kinh doanh phù hợp với hoạt động của thương nhân sản xuất, thương nhân phân phối hoặc thương nhân bán buôn khác;</w:t>
            </w:r>
          </w:p>
          <w:p w:rsidR="00000000" w:rsidDel="00000000" w:rsidP="00000000" w:rsidRDefault="00000000" w:rsidRPr="00000000" w14:paraId="0000015B">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Bản sao Giấy phép sản xuất rượu, Giấy phép phân phối hoặc Giấy phép bán buôn rượu của các nhà cung cấp rượu.</w:t>
            </w:r>
          </w:p>
          <w:p w:rsidR="00000000" w:rsidDel="00000000" w:rsidP="00000000" w:rsidRDefault="00000000" w:rsidRPr="00000000" w14:paraId="0000015C">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strike w:val="1"/>
                <w:rtl w:val="0"/>
              </w:rPr>
              <w:t xml:space="preserve">7.</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(Bãi bỏ theo quy định tại Khoản 8 Điều 17 Nghị định số 17/2020/NĐ-CP)</w:t>
            </w:r>
          </w:p>
        </w:tc>
        <w:tc>
          <w:tcPr/>
          <w:p w:rsidR="00000000" w:rsidDel="00000000" w:rsidP="00000000" w:rsidRDefault="00000000" w:rsidRPr="00000000" w14:paraId="0000015D">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Bãi bỏ toàn bộ quy định tại Điều 22.</w:t>
            </w:r>
            <w:r w:rsidDel="00000000" w:rsidR="00000000" w:rsidRPr="00000000">
              <w:rPr>
                <w:rtl w:val="0"/>
              </w:rPr>
            </w:r>
          </w:p>
        </w:tc>
        <w:tc>
          <w:tcPr/>
          <w:p w:rsidR="00000000" w:rsidDel="00000000" w:rsidP="00000000" w:rsidRDefault="00000000" w:rsidRPr="00000000" w14:paraId="0000015E">
            <w:pP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Bãi bỏ toàn bộ quy định tại Điều 22.</w:t>
            </w:r>
          </w:p>
          <w:p w:rsidR="00000000" w:rsidDel="00000000" w:rsidP="00000000" w:rsidRDefault="00000000" w:rsidRPr="00000000" w14:paraId="0000015F">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Lý do: Sửa đổi bỏ nội dung liên quan về thương nhân bán buôn rượu (đã thuyết minh tại Điều 12).</w:t>
            </w:r>
            <w:r w:rsidDel="00000000" w:rsidR="00000000" w:rsidRPr="00000000">
              <w:rPr>
                <w:rtl w:val="0"/>
              </w:rPr>
            </w:r>
          </w:p>
        </w:tc>
      </w:tr>
      <w:tr>
        <w:trPr>
          <w:cantSplit w:val="0"/>
          <w:tblHeader w:val="0"/>
        </w:trPr>
        <w:tc>
          <w:tcPr/>
          <w:bookmarkStart w:colFirst="0" w:colLast="0" w:name="bookmark=id.e6fpgo30zyc0" w:id="27"/>
          <w:bookmarkEnd w:id="27"/>
          <w:p w:rsidR="00000000" w:rsidDel="00000000" w:rsidP="00000000" w:rsidRDefault="00000000" w:rsidRPr="00000000" w14:paraId="00000160">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23. Hồ sơ đề nghị cấp Giấy phép bán lẻ rượu</w:t>
            </w:r>
            <w:r w:rsidDel="00000000" w:rsidR="00000000" w:rsidRPr="00000000">
              <w:rPr>
                <w:rtl w:val="0"/>
              </w:rPr>
            </w:r>
          </w:p>
          <w:p w:rsidR="00000000" w:rsidDel="00000000" w:rsidP="00000000" w:rsidRDefault="00000000" w:rsidRPr="00000000" w14:paraId="00000161">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Hồ sơ đề nghị cấp Giấy phép bán lẻ rượu (01 bộ) bao gồm:</w:t>
            </w:r>
          </w:p>
          <w:p w:rsidR="00000000" w:rsidDel="00000000" w:rsidP="00000000" w:rsidRDefault="00000000" w:rsidRPr="00000000" w14:paraId="00000162">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Đơn đề nghị cấp Giấy phép bán lẻ rượu theo Mẫu số 01 ban hành kèm theo Nghị định này.</w:t>
            </w:r>
          </w:p>
          <w:p w:rsidR="00000000" w:rsidDel="00000000" w:rsidP="00000000" w:rsidRDefault="00000000" w:rsidRPr="00000000" w14:paraId="00000163">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Bản sao Giấy chứng nhận đăng ký doanh nghiệp, hợp tác xã, liên hiệp hợp tác xã hoặc hộ kinh doanh.</w:t>
            </w:r>
          </w:p>
          <w:p w:rsidR="00000000" w:rsidDel="00000000" w:rsidP="00000000" w:rsidRDefault="00000000" w:rsidRPr="00000000" w14:paraId="00000164">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Bản sao hợp đồng thuê/mượn hoặc tài liệu chứng minh quyền sử dụng hợp pháp cơ sở dự kiến làm địa điểm bán lẻ.</w:t>
            </w:r>
          </w:p>
          <w:p w:rsidR="00000000" w:rsidDel="00000000" w:rsidP="00000000" w:rsidRDefault="00000000" w:rsidRPr="00000000" w14:paraId="00000165">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Bản sao văn bản giới thiệu hoặc hợp đồng nguyên tắc của thương nhân sản xuất rượu, thương nhân phân phối rượu hoặc thương nhân bán buôn rượu.</w:t>
            </w:r>
          </w:p>
          <w:p w:rsidR="00000000" w:rsidDel="00000000" w:rsidP="00000000" w:rsidRDefault="00000000" w:rsidRPr="00000000" w14:paraId="00000166">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trike w:val="1"/>
                <w:rtl w:val="0"/>
              </w:rPr>
              <w:t xml:space="preserve">5.</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(Bãi bỏ theo quy định tại Khoản 9 Điều 17 Nghị định số 17/2020/NĐ-CP)</w:t>
            </w:r>
            <w:r w:rsidDel="00000000" w:rsidR="00000000" w:rsidRPr="00000000">
              <w:rPr>
                <w:rtl w:val="0"/>
              </w:rPr>
            </w:r>
          </w:p>
          <w:p w:rsidR="00000000" w:rsidDel="00000000" w:rsidP="00000000" w:rsidRDefault="00000000" w:rsidRPr="00000000" w14:paraId="00000167">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strike w:val="1"/>
                <w:rtl w:val="0"/>
              </w:rPr>
              <w:t xml:space="preserve">6. </w:t>
            </w:r>
            <w:r w:rsidDel="00000000" w:rsidR="00000000" w:rsidRPr="00000000">
              <w:rPr>
                <w:rFonts w:ascii="Times New Roman" w:cs="Times New Roman" w:eastAsia="Times New Roman" w:hAnsi="Times New Roman"/>
                <w:i w:val="1"/>
                <w:iCs w:val="1"/>
                <w:rtl w:val="0"/>
              </w:rPr>
              <w:t xml:space="preserve">(Bãi bỏ theo quy định tại Khoản 9 Điều 17 Nghị định số 17/2020/NĐ-CP)</w:t>
            </w:r>
          </w:p>
        </w:tc>
        <w:tc>
          <w:tcPr/>
          <w:p w:rsidR="00000000" w:rsidDel="00000000" w:rsidP="00000000" w:rsidRDefault="00000000" w:rsidRPr="00000000" w14:paraId="00000168">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23. Hồ sơ đề nghị cấp Giấy phép bán lẻ rượu</w:t>
            </w:r>
            <w:r w:rsidDel="00000000" w:rsidR="00000000" w:rsidRPr="00000000">
              <w:rPr>
                <w:rtl w:val="0"/>
              </w:rPr>
            </w:r>
          </w:p>
          <w:p w:rsidR="00000000" w:rsidDel="00000000" w:rsidP="00000000" w:rsidRDefault="00000000" w:rsidRPr="00000000" w14:paraId="00000169">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Hồ sơ đề nghị cấp Giấy phép bán lẻ rượu (01 bộ) bao gồm:</w:t>
            </w:r>
          </w:p>
          <w:p w:rsidR="00000000" w:rsidDel="00000000" w:rsidP="00000000" w:rsidRDefault="00000000" w:rsidRPr="00000000" w14:paraId="0000016A">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Đơn đề nghị cấp Giấy phép bán lẻ rượu theo Mẫu số 01 ban hành kèm theo Nghị định này.</w:t>
            </w:r>
          </w:p>
          <w:p w:rsidR="00000000" w:rsidDel="00000000" w:rsidP="00000000" w:rsidRDefault="00000000" w:rsidRPr="00000000" w14:paraId="0000016B">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trike w:val="1"/>
                <w:rtl w:val="0"/>
              </w:rPr>
              <w:t xml:space="preserve">2. Bản sao Giấy chứng nhận đăng ký doanh nghiệp, hợp tác xã, liên hiệp hợp tác xã hoặc hộ kinh doanh</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6C">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Bản sao hợp đồng thuê/mượn hoặc tài liệu </w:t>
            </w:r>
            <w:r w:rsidDel="00000000" w:rsidR="00000000" w:rsidRPr="00000000">
              <w:rPr>
                <w:rFonts w:ascii="Times New Roman" w:cs="Times New Roman" w:eastAsia="Times New Roman" w:hAnsi="Times New Roman"/>
                <w:strike w:val="1"/>
                <w:rtl w:val="0"/>
              </w:rPr>
              <w:t xml:space="preserve">chứng minh</w:t>
            </w:r>
            <w:r w:rsidDel="00000000" w:rsidR="00000000" w:rsidRPr="00000000">
              <w:rPr>
                <w:rFonts w:ascii="Times New Roman" w:cs="Times New Roman" w:eastAsia="Times New Roman" w:hAnsi="Times New Roman"/>
                <w:rtl w:val="0"/>
              </w:rPr>
              <w:t xml:space="preserve"> về quyền sử dụng hợp pháp cơ sở dự kiến làm địa điểm bán lẻ.</w:t>
            </w:r>
          </w:p>
          <w:p w:rsidR="00000000" w:rsidDel="00000000" w:rsidP="00000000" w:rsidRDefault="00000000" w:rsidRPr="00000000" w14:paraId="0000016D">
            <w:pPr>
              <w:shd w:fill="ffffff" w:val="clear"/>
              <w:spacing w:before="120" w:lineRule="auto"/>
              <w:jc w:val="both"/>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strike w:val="1"/>
                <w:rtl w:val="0"/>
              </w:rPr>
              <w:t xml:space="preserve">4. Bản sao văn bản giới thiệu hoặc hợp đồng nguyên tắc của thương nhân sản xuất rượu, thương nhân phân phối rượu hoặc thương nhân bán buôn rượu.</w:t>
            </w:r>
          </w:p>
          <w:p w:rsidR="00000000" w:rsidDel="00000000" w:rsidP="00000000" w:rsidRDefault="00000000" w:rsidRPr="00000000" w14:paraId="0000016E">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trike w:val="1"/>
                <w:rtl w:val="0"/>
              </w:rPr>
              <w:t xml:space="preserve">5. </w:t>
            </w:r>
            <w:r w:rsidDel="00000000" w:rsidR="00000000" w:rsidRPr="00000000">
              <w:rPr>
                <w:rFonts w:ascii="Times New Roman" w:cs="Times New Roman" w:eastAsia="Times New Roman" w:hAnsi="Times New Roman"/>
                <w:i w:val="1"/>
                <w:iCs w:val="1"/>
                <w:rtl w:val="0"/>
              </w:rPr>
              <w:t xml:space="preserve">(Bãi bỏ theo quy định tại Khoản 9 Điều 17 Nghị định số 17/2020/NĐ-CP)</w:t>
            </w:r>
            <w:r w:rsidDel="00000000" w:rsidR="00000000" w:rsidRPr="00000000">
              <w:rPr>
                <w:rtl w:val="0"/>
              </w:rPr>
            </w:r>
          </w:p>
          <w:p w:rsidR="00000000" w:rsidDel="00000000" w:rsidP="00000000" w:rsidRDefault="00000000" w:rsidRPr="00000000" w14:paraId="0000016F">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strike w:val="1"/>
                <w:rtl w:val="0"/>
              </w:rPr>
              <w:t xml:space="preserve">6..</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(Bãi bỏ theo quy định tại Khoản 9 Điều 17 Nghị định số 17/2020/NĐ-CP)</w:t>
            </w:r>
          </w:p>
        </w:tc>
        <w:tc>
          <w:tcPr/>
          <w:p w:rsidR="00000000" w:rsidDel="00000000" w:rsidP="00000000" w:rsidRDefault="00000000" w:rsidRPr="00000000" w14:paraId="00000170">
            <w:pPr>
              <w:shd w:fill="ffffff" w:val="clea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Giữ nguyên khoản 1 Điều 23.</w:t>
            </w:r>
          </w:p>
          <w:p w:rsidR="00000000" w:rsidDel="00000000" w:rsidP="00000000" w:rsidRDefault="00000000" w:rsidRPr="00000000" w14:paraId="00000171">
            <w:pPr>
              <w:shd w:fill="ffffff" w:val="clea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Bãi bỏ khoản 2 Điều 23</w:t>
            </w:r>
          </w:p>
          <w:p w:rsidR="00000000" w:rsidDel="00000000" w:rsidP="00000000" w:rsidRDefault="00000000" w:rsidRPr="00000000" w14:paraId="00000172">
            <w:pPr>
              <w:shd w:fill="ffffff" w:val="clea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Lý do: Giấy đăng ký kinh doanh của doanh nghiệp, hợp tác xã, liên hiệp hợp tác xã hoặc hộ kinh doanh đã được cấp bởi cơ quan nhà nước và các thông tin đó đã được lưu trữ, liên thông giữa các cơ quan. Do đó, cơ quan cấp phép có thể tra cứu thông tin đăng ký trên cổng thông tin đăng ký quốc gia về đăng ký doanh nghiệp.</w:t>
            </w:r>
            <w:r w:rsidDel="00000000" w:rsidR="00000000" w:rsidRPr="00000000">
              <w:rPr>
                <w:rtl w:val="0"/>
              </w:rPr>
            </w:r>
          </w:p>
          <w:p w:rsidR="00000000" w:rsidDel="00000000" w:rsidP="00000000" w:rsidRDefault="00000000" w:rsidRPr="00000000" w14:paraId="00000173">
            <w:pPr>
              <w:shd w:fill="ffffff" w:val="clea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Sửa đổi khoản 3 Điều 23 </w:t>
            </w:r>
            <w:r w:rsidDel="00000000" w:rsidR="00000000" w:rsidRPr="00000000">
              <w:rPr>
                <w:rFonts w:ascii="Times New Roman" w:cs="Times New Roman" w:eastAsia="Times New Roman" w:hAnsi="Times New Roman"/>
                <w:rtl w:val="0"/>
              </w:rPr>
              <w:t xml:space="preserve">theo hướng bỏ cụm từ</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chứng minh”:</w:t>
            </w:r>
            <w:r w:rsidDel="00000000" w:rsidR="00000000" w:rsidRPr="00000000">
              <w:rPr>
                <w:rtl w:val="0"/>
              </w:rPr>
            </w:r>
          </w:p>
          <w:p w:rsidR="00000000" w:rsidDel="00000000" w:rsidP="00000000" w:rsidRDefault="00000000" w:rsidRPr="00000000" w14:paraId="00000174">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Lý do: thực hiện nhiệm vụ tại Nghị quyết số 66/NQ-CP.</w:t>
            </w:r>
          </w:p>
          <w:p w:rsidR="00000000" w:rsidDel="00000000" w:rsidP="00000000" w:rsidRDefault="00000000" w:rsidRPr="00000000" w14:paraId="00000175">
            <w:pPr>
              <w:shd w:fill="ffffff" w:val="clea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Bãi bỏ khoản 4 Điều 23</w:t>
            </w:r>
          </w:p>
          <w:p w:rsidR="00000000" w:rsidDel="00000000" w:rsidP="00000000" w:rsidRDefault="00000000" w:rsidRPr="00000000" w14:paraId="00000176">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Lý do: Thương nhân sản xuất, phân phối rượu trong nước đã được quản lý theo quy định tại các giấy phép sản xuất, phân phối rượu, do vậy sửa đổi, đơn giản hóa điều kiện này nhằm mục đích giảm thiểu chi phí tuân thủ cho doanh nghiệp, tăng tính linh hoạt, chủ động tìm kiếm, thay đổi nhà cung cấp của chủ thể sau khi được cấp giấy phép.</w:t>
            </w:r>
          </w:p>
        </w:tc>
      </w:tr>
      <w:tr>
        <w:trPr>
          <w:cantSplit w:val="0"/>
          <w:tblHeader w:val="0"/>
        </w:trPr>
        <w:tc>
          <w:tcPr/>
          <w:bookmarkStart w:colFirst="0" w:colLast="0" w:name="bookmark=id.a3iq1wxqmcst" w:id="28"/>
          <w:bookmarkEnd w:id="28"/>
          <w:p w:rsidR="00000000" w:rsidDel="00000000" w:rsidP="00000000" w:rsidRDefault="00000000" w:rsidRPr="00000000" w14:paraId="00000177">
            <w:pPr>
              <w:shd w:fill="ffffff" w:val="clear"/>
              <w:spacing w:before="120" w:lineRule="auto"/>
              <w:jc w:val="both"/>
              <w:rPr>
                <w:rFonts w:ascii="Times New Roman" w:cs="Times New Roman" w:eastAsia="Times New Roman" w:hAnsi="Times New Roman"/>
                <w:b w:val="1"/>
                <w:bCs w:val="1"/>
                <w:strike w:val="1"/>
              </w:rPr>
            </w:pPr>
            <w:r w:rsidDel="00000000" w:rsidR="00000000" w:rsidRPr="00000000">
              <w:rPr>
                <w:rFonts w:ascii="Times New Roman" w:cs="Times New Roman" w:eastAsia="Times New Roman" w:hAnsi="Times New Roman"/>
                <w:b w:val="1"/>
                <w:bCs w:val="1"/>
                <w:strike w:val="1"/>
                <w:rtl w:val="0"/>
              </w:rPr>
              <w:t xml:space="preserve">Điều 24. Hồ sơ đề nghị cấp Giấy phép bán rượu tiêu dùng tại chỗ</w:t>
            </w:r>
          </w:p>
          <w:p w:rsidR="00000000" w:rsidDel="00000000" w:rsidP="00000000" w:rsidRDefault="00000000" w:rsidRPr="00000000" w14:paraId="00000178">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(Bãi bỏ theo quy định tại Khoản 10 Điều 17 Nghị định số 17/2020/NĐ-CP)</w:t>
            </w:r>
          </w:p>
        </w:tc>
        <w:tc>
          <w:tcPr/>
          <w:p w:rsidR="00000000" w:rsidDel="00000000" w:rsidP="00000000" w:rsidRDefault="00000000" w:rsidRPr="00000000" w14:paraId="00000179">
            <w:pPr>
              <w:spacing w:before="120" w:lineRule="auto"/>
              <w:jc w:val="both"/>
              <w:rPr>
                <w:rFonts w:ascii="Times New Roman" w:cs="Times New Roman" w:eastAsia="Times New Roman" w:hAnsi="Times New Roman"/>
                <w:i w:val="1"/>
                <w:iCs w:val="1"/>
              </w:rPr>
            </w:pPr>
            <w:r w:rsidDel="00000000" w:rsidR="00000000" w:rsidRPr="00000000">
              <w:rPr>
                <w:rtl w:val="0"/>
              </w:rPr>
            </w:r>
          </w:p>
        </w:tc>
        <w:tc>
          <w:tcPr/>
          <w:p w:rsidR="00000000" w:rsidDel="00000000" w:rsidP="00000000" w:rsidRDefault="00000000" w:rsidRPr="00000000" w14:paraId="0000017A">
            <w:pPr>
              <w:spacing w:before="120" w:lineRule="auto"/>
              <w:jc w:val="both"/>
              <w:rPr>
                <w:rFonts w:ascii="Times New Roman" w:cs="Times New Roman" w:eastAsia="Times New Roman" w:hAnsi="Times New Roman"/>
              </w:rPr>
            </w:pPr>
            <w:r w:rsidDel="00000000" w:rsidR="00000000" w:rsidRPr="00000000">
              <w:rPr>
                <w:rtl w:val="0"/>
              </w:rPr>
            </w:r>
          </w:p>
        </w:tc>
      </w:tr>
      <w:tr>
        <w:trPr>
          <w:cantSplit w:val="0"/>
          <w:tblHeader w:val="0"/>
        </w:trPr>
        <w:tc>
          <w:tcPr/>
          <w:bookmarkStart w:colFirst="0" w:colLast="0" w:name="bookmark=id.pspwg4wl17u7" w:id="29"/>
          <w:bookmarkEnd w:id="29"/>
          <w:p w:rsidR="00000000" w:rsidDel="00000000" w:rsidP="00000000" w:rsidRDefault="00000000" w:rsidRPr="00000000" w14:paraId="0000017B">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25. </w:t>
            </w:r>
            <w:r w:rsidDel="00000000" w:rsidR="00000000" w:rsidRPr="00000000">
              <w:rPr>
                <w:rFonts w:ascii="Times New Roman" w:cs="Times New Roman" w:eastAsia="Times New Roman" w:hAnsi="Times New Roman"/>
                <w:b w:val="1"/>
                <w:bCs w:val="1"/>
                <w:highlight w:val="white"/>
                <w:rtl w:val="0"/>
              </w:rPr>
              <w:t xml:space="preserve">Thẩm quyền</w:t>
            </w:r>
            <w:r w:rsidDel="00000000" w:rsidR="00000000" w:rsidRPr="00000000">
              <w:rPr>
                <w:rFonts w:ascii="Times New Roman" w:cs="Times New Roman" w:eastAsia="Times New Roman" w:hAnsi="Times New Roman"/>
                <w:b w:val="1"/>
                <w:bCs w:val="1"/>
                <w:rtl w:val="0"/>
              </w:rPr>
              <w:t xml:space="preserve"> và thủ tục cấp giấy phép</w:t>
            </w:r>
            <w:r w:rsidDel="00000000" w:rsidR="00000000" w:rsidRPr="00000000">
              <w:rPr>
                <w:rtl w:val="0"/>
              </w:rPr>
            </w:r>
          </w:p>
          <w:p w:rsidR="00000000" w:rsidDel="00000000" w:rsidP="00000000" w:rsidRDefault="00000000" w:rsidRPr="00000000" w14:paraId="0000017C">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Thẩm quyền cấp giấy phép:</w:t>
            </w:r>
          </w:p>
          <w:p w:rsidR="00000000" w:rsidDel="00000000" w:rsidP="00000000" w:rsidRDefault="00000000" w:rsidRPr="00000000" w14:paraId="0000017D">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Bộ Công Thương là cơ quan cấp Giấy phép sản xuất rượu công nghiệp có quy mô từ 03 triệu lít/năm trở lên và Giấy phép phân phối rượu;</w:t>
            </w:r>
          </w:p>
          <w:p w:rsidR="00000000" w:rsidDel="00000000" w:rsidP="00000000" w:rsidRDefault="00000000" w:rsidRPr="00000000" w14:paraId="0000017E">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Sở Công Thương là cơ quan cấp Giấy phép sản xuất rượu công nghiệp có quy mô dưới 03 triệu lít/năm và Giấy phép bán buôn rượu trên địa bàn tỉnh, thành phố trực thuộc trung ương;</w:t>
            </w:r>
          </w:p>
          <w:p w:rsidR="00000000" w:rsidDel="00000000" w:rsidP="00000000" w:rsidRDefault="00000000" w:rsidRPr="00000000" w14:paraId="0000017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Phòng Kinh tế hoặc Phòng Kinh tế và Hạ tầng thuộc Ủy ban nhân dân cấp huyện là cơ quan cấp Giấy phép sản xuất rượu thủ công nhằm mục đích kinh doanh, Giấy phép bán lẻ rượu trên địa bàn; </w:t>
            </w:r>
            <w:r w:rsidDel="00000000" w:rsidR="00000000" w:rsidRPr="00000000">
              <w:rPr>
                <w:rFonts w:ascii="Times New Roman" w:cs="Times New Roman" w:eastAsia="Times New Roman" w:hAnsi="Times New Roman"/>
                <w:i w:val="1"/>
                <w:iCs w:val="1"/>
                <w:rtl w:val="0"/>
              </w:rPr>
              <w:t xml:space="preserve">(Sửa đổi theo quy định tại Khoản 18 Điều 16 Nghị định số 17/2020/NĐ-CP)</w:t>
            </w:r>
            <w:r w:rsidDel="00000000" w:rsidR="00000000" w:rsidRPr="00000000">
              <w:rPr>
                <w:rtl w:val="0"/>
              </w:rPr>
            </w:r>
          </w:p>
          <w:p w:rsidR="00000000" w:rsidDel="00000000" w:rsidP="00000000" w:rsidRDefault="00000000" w:rsidRPr="00000000" w14:paraId="00000180">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Cơ quan có thẩm quyền cấp giấy phép thì có quyền cấp sửa đổi, bổ sung và cấp lại giấy phép đó.</w:t>
            </w:r>
          </w:p>
          <w:p w:rsidR="00000000" w:rsidDel="00000000" w:rsidP="00000000" w:rsidRDefault="00000000" w:rsidRPr="00000000" w14:paraId="00000181">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Thủ tục cấp giấy phép:</w:t>
            </w:r>
          </w:p>
          <w:p w:rsidR="00000000" w:rsidDel="00000000" w:rsidP="00000000" w:rsidRDefault="00000000" w:rsidRPr="00000000" w14:paraId="00000182">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Thương nhân nộp hồ sơ trực tiếp hoặc qua đường bưu điện hoặc trực tuyến (nếu đủ điều kiện áp dụng) đến cơ quan có thẩm quyền cấp giấy phép;</w:t>
            </w:r>
          </w:p>
          <w:p w:rsidR="00000000" w:rsidDel="00000000" w:rsidP="00000000" w:rsidRDefault="00000000" w:rsidRPr="00000000" w14:paraId="00000183">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Đối với cấp Giấy phép sản xuất rượu công nghiệp, Giấy phép phân phối rượu và Giấy phép bán buôn rượu:</w:t>
            </w:r>
          </w:p>
          <w:p w:rsidR="00000000" w:rsidDel="00000000" w:rsidP="00000000" w:rsidRDefault="00000000" w:rsidRPr="00000000" w14:paraId="00000184">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Trong thời hạn 15 ngày làm việc kể từ ngày nhận đủ hồ sơ hợp lệ, cơ quan nhà nước có thẩm quyền xem xét, thẩm định và cấp giấy phép cho thương nhân. Trường hợp từ chối cấp phải trả lời bằng văn bản và nêu rõ lý do.</w:t>
            </w:r>
          </w:p>
          <w:p w:rsidR="00000000" w:rsidDel="00000000" w:rsidP="00000000" w:rsidRDefault="00000000" w:rsidRPr="00000000" w14:paraId="00000185">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Trường hợp chưa đủ hồ sơ hợp lệ, trong vòng 03 ngày, làm việc kể từ ngày tiếp nhận hồ sơ, cơ quan cấp giấy phép phải có văn bản yêu cầu bổ sung.</w:t>
            </w:r>
          </w:p>
          <w:p w:rsidR="00000000" w:rsidDel="00000000" w:rsidP="00000000" w:rsidRDefault="00000000" w:rsidRPr="00000000" w14:paraId="00000186">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Đối với cấp Giấy phép sản xuất rượu thủ công nhằm mục đích kinh doanh, Giấy phép bán lẻ rượu:</w:t>
            </w:r>
          </w:p>
          <w:p w:rsidR="00000000" w:rsidDel="00000000" w:rsidP="00000000" w:rsidRDefault="00000000" w:rsidRPr="00000000" w14:paraId="00000187">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Trong thời hạn 10 ngày làm việc kể từ ngày nhận được hồ sơ đầy đủ, hợp lệ, cơ quan nhà nước có thẩm quyền xem xét, thẩm định và cấp giấy phép cho thương nhân. Trường hợp từ chối cấp phải trả lời bằng văn bản và nêu rõ lý do.</w:t>
            </w:r>
          </w:p>
          <w:p w:rsidR="00000000" w:rsidDel="00000000" w:rsidP="00000000" w:rsidRDefault="00000000" w:rsidRPr="00000000" w14:paraId="00000188">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Trường hợp chưa đủ hồ sơ hợp lệ, trong thời hạn 03 ngày làm việc kể từ ngày tiếp nhận hồ sơ, cơ quan cấp giấy phép phải có văn bản yêu cầu bổ sung.</w:t>
            </w:r>
          </w:p>
          <w:p w:rsidR="00000000" w:rsidDel="00000000" w:rsidP="00000000" w:rsidRDefault="00000000" w:rsidRPr="00000000" w14:paraId="00000189">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(Sửa đổi theo quy định tại Khoản 19 Điều 16 Nghị định số 17/2020/NĐ-CP)</w:t>
            </w:r>
          </w:p>
        </w:tc>
        <w:tc>
          <w:tcPr/>
          <w:p w:rsidR="00000000" w:rsidDel="00000000" w:rsidP="00000000" w:rsidRDefault="00000000" w:rsidRPr="00000000" w14:paraId="0000018A">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25. </w:t>
            </w:r>
            <w:r w:rsidDel="00000000" w:rsidR="00000000" w:rsidRPr="00000000">
              <w:rPr>
                <w:rFonts w:ascii="Times New Roman" w:cs="Times New Roman" w:eastAsia="Times New Roman" w:hAnsi="Times New Roman"/>
                <w:b w:val="1"/>
                <w:bCs w:val="1"/>
                <w:highlight w:val="white"/>
                <w:rtl w:val="0"/>
              </w:rPr>
              <w:t xml:space="preserve">Thẩm quyền</w:t>
            </w:r>
            <w:r w:rsidDel="00000000" w:rsidR="00000000" w:rsidRPr="00000000">
              <w:rPr>
                <w:rFonts w:ascii="Times New Roman" w:cs="Times New Roman" w:eastAsia="Times New Roman" w:hAnsi="Times New Roman"/>
                <w:b w:val="1"/>
                <w:bCs w:val="1"/>
                <w:rtl w:val="0"/>
              </w:rPr>
              <w:t xml:space="preserve"> và thủ tục cấp giấy phép</w:t>
            </w:r>
            <w:r w:rsidDel="00000000" w:rsidR="00000000" w:rsidRPr="00000000">
              <w:rPr>
                <w:rtl w:val="0"/>
              </w:rPr>
            </w:r>
          </w:p>
          <w:p w:rsidR="00000000" w:rsidDel="00000000" w:rsidP="00000000" w:rsidRDefault="00000000" w:rsidRPr="00000000" w14:paraId="0000018B">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Thẩm quyền cấp giấy phép:</w:t>
            </w:r>
          </w:p>
          <w:p w:rsidR="00000000" w:rsidDel="00000000" w:rsidP="00000000" w:rsidRDefault="00000000" w:rsidRPr="00000000" w14:paraId="0000018C">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Ủy ban nhân dân cấp tỉnh là cơ quan cấp Giấy phép sản xuất rượu công nghiệp và Giấy phép phân phối rượu;</w:t>
            </w:r>
          </w:p>
          <w:p w:rsidR="00000000" w:rsidDel="00000000" w:rsidP="00000000" w:rsidRDefault="00000000" w:rsidRPr="00000000" w14:paraId="0000018D">
            <w:pPr>
              <w:shd w:fill="ffffff" w:val="clear"/>
              <w:spacing w:before="120" w:lineRule="auto"/>
              <w:jc w:val="both"/>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strike w:val="1"/>
                <w:rtl w:val="0"/>
              </w:rPr>
              <w:t xml:space="preserve">b) Sở Công Thương là cơ quan cấp Giấy phép sản xuất rượu công nghiệp có quy mô dưới 03 triệu lít/năm và Giấy phép bán buôn rượu trên địa bàn tỉnh, thành phố trực thuộc trung ương;</w:t>
            </w:r>
          </w:p>
          <w:p w:rsidR="00000000" w:rsidDel="00000000" w:rsidP="00000000" w:rsidRDefault="00000000" w:rsidRPr="00000000" w14:paraId="0000018E">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Ủy ban nhân dân cấp xã là cơ quan cấp Giấy phép sản xuất rượu thủ công nhằm mục đích kinh doanh, Giấy phép bán lẻ rượu trên địa bàn.</w:t>
            </w:r>
          </w:p>
          <w:p w:rsidR="00000000" w:rsidDel="00000000" w:rsidP="00000000" w:rsidRDefault="00000000" w:rsidRPr="00000000" w14:paraId="0000018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Cơ quan có thẩm quyền cấp giấy phép thì có quyền cấp sửa đổi, bổ sung và cấp lại giấy phép đó.</w:t>
            </w:r>
          </w:p>
          <w:p w:rsidR="00000000" w:rsidDel="00000000" w:rsidP="00000000" w:rsidRDefault="00000000" w:rsidRPr="00000000" w14:paraId="00000190">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Thủ tục cấp giấy phép:</w:t>
            </w:r>
          </w:p>
          <w:p w:rsidR="00000000" w:rsidDel="00000000" w:rsidP="00000000" w:rsidRDefault="00000000" w:rsidRPr="00000000" w14:paraId="00000191">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Thương nhân nộp hồ sơ trực tuyến đến UBND cấp tỉnh nơi thương nhân đặt địa chỉ trụ sở chính với Giấy phép phân phối rượu, UBND cấp tỉnh nơi thương nhân đặt cơ sở sản xuất với Giấy phép sản xuất rượu công nghiệp, UBND cấp xã nơi thương nhân đặt cơ sở sản xuất với Giấy phép sản xuất rượu thủ công nhằm mục đích kinh doanh, UBND cấp xã nơi thương nhân đặt cơ sở kinh doanh với Giấy phép bán lẻ rượu.</w:t>
            </w:r>
          </w:p>
          <w:p w:rsidR="00000000" w:rsidDel="00000000" w:rsidP="00000000" w:rsidRDefault="00000000" w:rsidRPr="00000000" w14:paraId="00000192">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Đối với cấp Giấy phép sản xuất rượu công nghiệp, Giấy phép phân phối rượu:</w:t>
            </w:r>
          </w:p>
          <w:p w:rsidR="00000000" w:rsidDel="00000000" w:rsidP="00000000" w:rsidRDefault="00000000" w:rsidRPr="00000000" w14:paraId="00000193">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Trong thời hạn 15 ngày làm việc kể từ ngày nhận đủ hồ sơ hợp lệ, cơ quan nhà nước có thẩm quyền xem xét, thẩm định và cấp giấy phép  Giấy phép sản xuất rượu công nghiệp cho thương nhân; Trong thời hạn 10 ngày làm việc kể từ ngày nhận đủ hồ sơ hợp lệ, cơ quan nhà nước có thẩm quyền xem xét, thẩm định và cấp giấy phép Giấy phép phân phối rượu cho thương nhân.</w:t>
            </w:r>
          </w:p>
          <w:p w:rsidR="00000000" w:rsidDel="00000000" w:rsidP="00000000" w:rsidRDefault="00000000" w:rsidRPr="00000000" w14:paraId="00000194">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Trường hợp từ chối cấp phải trả lời bằng văn bản và nêu rõ lý do.</w:t>
            </w:r>
          </w:p>
          <w:p w:rsidR="00000000" w:rsidDel="00000000" w:rsidP="00000000" w:rsidRDefault="00000000" w:rsidRPr="00000000" w14:paraId="00000195">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Trường hợp chưa đủ hồ sơ hợp lệ, trong vòng 03 ngày làm việc kể từ ngày tiếp nhận hồ sơ, cơ quan cấp giấy phép phải có văn bản yêu cầu bổ sung.</w:t>
            </w:r>
          </w:p>
          <w:p w:rsidR="00000000" w:rsidDel="00000000" w:rsidP="00000000" w:rsidRDefault="00000000" w:rsidRPr="00000000" w14:paraId="00000196">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Đối với cấp Giấy phép sản xuất rượu thủ công nhằm mục đích kinh doanh, Giấy phép bán lẻ rượu:</w:t>
            </w:r>
          </w:p>
          <w:p w:rsidR="00000000" w:rsidDel="00000000" w:rsidP="00000000" w:rsidRDefault="00000000" w:rsidRPr="00000000" w14:paraId="00000197">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Trong thời hạn 10 ngày làm việc kể từ ngày nhận được hồ sơ đầy đủ, hợp lệ, cơ quan nhà nước có thẩm quyền xem xét, thẩm định và cấp Giấy phép sản xuất rượu thủ công nhằm mục đích kinh doanh cho thương nhân; Trong thời hạn  07 ngày làm việc kể từ ngày nhận được hồ sơ đầy đủ, hợp lệ, cơ quan nhà nước có thẩm quyền xem xét, thẩm định và cấp Giấy phép bán lẻ rượu cho thương nhân. </w:t>
            </w:r>
          </w:p>
          <w:p w:rsidR="00000000" w:rsidDel="00000000" w:rsidP="00000000" w:rsidRDefault="00000000" w:rsidRPr="00000000" w14:paraId="00000198">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Trường hợp từ chối cấp phải trả lời bằng văn bản và nêu rõ lý do.</w:t>
            </w:r>
          </w:p>
          <w:p w:rsidR="00000000" w:rsidDel="00000000" w:rsidP="00000000" w:rsidRDefault="00000000" w:rsidRPr="00000000" w14:paraId="00000199">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Trường hợp chưa đủ hồ sơ hợp lệ, trong thời hạn 03 ngày làm việc kể từ ngày tiếp nhận hồ sơ, cơ quan cấp giấy phép phải có văn bản yêu cầu bổ sung.”.</w:t>
            </w:r>
          </w:p>
          <w:p w:rsidR="00000000" w:rsidDel="00000000" w:rsidP="00000000" w:rsidRDefault="00000000" w:rsidRPr="00000000" w14:paraId="0000019A">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Thủ tục đăng ký sản xuất rượu thủ công bán cho cơ sở có Giấy phép sản xuất rượu để chế biến lại, bán rượu tiêu dùng tại chỗ và kinh doanh rượu có độ cồn dưới 5,5 độ</w:t>
            </w:r>
          </w:p>
          <w:p w:rsidR="00000000" w:rsidDel="00000000" w:rsidP="00000000" w:rsidRDefault="00000000" w:rsidRPr="00000000" w14:paraId="0000019B">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Thương nhân đăng ký trực tuyến với cơ quan có thẩm quyền.</w:t>
            </w:r>
          </w:p>
          <w:p w:rsidR="00000000" w:rsidDel="00000000" w:rsidP="00000000" w:rsidRDefault="00000000" w:rsidRPr="00000000" w14:paraId="0000019C">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Trong thời hạn 05 ngày làm việc kể từ ngày nhận được đăng ký, cơ quan có thẩm quyền có xác nhận cho thương nhân theo mẫu số 05A, 13A, 14A tại Phụ lục kèm theo Nghị định này. </w:t>
            </w:r>
          </w:p>
          <w:p w:rsidR="00000000" w:rsidDel="00000000" w:rsidP="00000000" w:rsidRDefault="00000000" w:rsidRPr="00000000" w14:paraId="0000019D">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Trường hợp từ chối xác nhận phải trả lời bằng văn bản và nêu rõ lý do trong thời hạn 03 ngày làm việc kể từ ngày tiếp nhận đăng ký.</w:t>
            </w:r>
          </w:p>
          <w:p w:rsidR="00000000" w:rsidDel="00000000" w:rsidP="00000000" w:rsidRDefault="00000000" w:rsidRPr="00000000" w14:paraId="0000019E">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Thủ tục thông báo tổ chức hệ thống phân phối rượu, tổ chức bán lẻ rượu trên địa bàn </w:t>
            </w:r>
          </w:p>
          <w:p w:rsidR="00000000" w:rsidDel="00000000" w:rsidP="00000000" w:rsidRDefault="00000000" w:rsidRPr="00000000" w14:paraId="0000019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Thương nhân thông báo trực tuyến với cơ quan có thẩm quyền.</w:t>
            </w:r>
          </w:p>
          <w:p w:rsidR="00000000" w:rsidDel="00000000" w:rsidP="00000000" w:rsidRDefault="00000000" w:rsidRPr="00000000" w14:paraId="000001A0">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Trong thời hạn 05 ngày làm việc kể từ ngày  thông báo trực tuyến, nếu không nhận được ý kiến từ chối của cơ quan có thẩm quyền, thương nhân được phép thực hiện theo nội dung đã thông báo.</w:t>
            </w:r>
          </w:p>
        </w:tc>
        <w:tc>
          <w:tcPr/>
          <w:p w:rsidR="00000000" w:rsidDel="00000000" w:rsidP="00000000" w:rsidRDefault="00000000" w:rsidRPr="00000000" w14:paraId="000001A1">
            <w:pPr>
              <w:shd w:fill="ffffff" w:val="clear"/>
              <w:spacing w:before="120" w:lineRule="auto"/>
              <w:jc w:val="both"/>
              <w:rPr>
                <w:rFonts w:ascii="Times New Roman" w:cs="Times New Roman" w:eastAsia="Times New Roman" w:hAnsi="Times New Roman"/>
                <w:b w:val="1"/>
                <w:bCs w:val="1"/>
              </w:rPr>
            </w:pPr>
            <w:bookmarkStart w:colFirst="0" w:colLast="0" w:name="_heading=h.u4qssiv1jqbx" w:id="30"/>
            <w:bookmarkEnd w:id="30"/>
            <w:r w:rsidDel="00000000" w:rsidR="00000000" w:rsidRPr="00000000">
              <w:rPr>
                <w:rFonts w:ascii="Times New Roman" w:cs="Times New Roman" w:eastAsia="Times New Roman" w:hAnsi="Times New Roman"/>
                <w:b w:val="1"/>
                <w:bCs w:val="1"/>
                <w:rtl w:val="0"/>
              </w:rPr>
              <w:t xml:space="preserve">- Bãi bỏ điểm b khoản 1 Điều 25 : </w:t>
            </w:r>
            <w:r w:rsidDel="00000000" w:rsidR="00000000" w:rsidRPr="00000000">
              <w:rPr>
                <w:rFonts w:ascii="Times New Roman" w:cs="Times New Roman" w:eastAsia="Times New Roman" w:hAnsi="Times New Roman"/>
                <w:rtl w:val="0"/>
              </w:rPr>
              <w:t xml:space="preserve">quy định thẩm quyền cấp Giấy phép sản xuất rượu công nghiệp về</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Ủy ban nhân dân cấp tỉnh cho thống nhất Luật Tổ chức Chính phủ số 63/2025 và Luật tổ chức chính quyền địa phương số 65/2025.</w:t>
            </w:r>
            <w:r w:rsidDel="00000000" w:rsidR="00000000" w:rsidRPr="00000000">
              <w:rPr>
                <w:rtl w:val="0"/>
              </w:rPr>
            </w:r>
          </w:p>
          <w:p w:rsidR="00000000" w:rsidDel="00000000" w:rsidP="00000000" w:rsidRDefault="00000000" w:rsidRPr="00000000" w14:paraId="000001A2">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 Sửa đổi điểm a, điểm c khoản 1 Điều 25 (được sửa đổi theo quy định tại khoản 18 Điều 16 Nghị định số 17/2020/NĐ-CP): </w:t>
            </w:r>
            <w:r w:rsidDel="00000000" w:rsidR="00000000" w:rsidRPr="00000000">
              <w:rPr>
                <w:rFonts w:ascii="Times New Roman" w:cs="Times New Roman" w:eastAsia="Times New Roman" w:hAnsi="Times New Roman"/>
                <w:rtl w:val="0"/>
              </w:rPr>
              <w:t xml:space="preserve">theo hướng</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sửa đổi bỏ nội dung liên quan về thương nhân bán buôn rượu (đã thuyết minh tại Điều 12); thực hiện phân cấp, phân quyền từ Bộ Công Thương về UBND cấp tỉnh theo Nghị định số 146/2025/NĐ-CP, phân định thẩm quyền về UBND cấp xã theo Nghị định số 139/2025/NĐ-CP.</w:t>
            </w:r>
          </w:p>
          <w:p w:rsidR="00000000" w:rsidDel="00000000" w:rsidP="00000000" w:rsidRDefault="00000000" w:rsidRPr="00000000" w14:paraId="000001A3">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 Sửa đổi khoản 2 Điều 25 (được sửa đổi tại khoản 19 Điều 16 Nghị định số 17/2020/NĐ-CP): </w:t>
            </w:r>
            <w:r w:rsidDel="00000000" w:rsidR="00000000" w:rsidRPr="00000000">
              <w:rPr>
                <w:rFonts w:ascii="Times New Roman" w:cs="Times New Roman" w:eastAsia="Times New Roman" w:hAnsi="Times New Roman"/>
                <w:rtl w:val="0"/>
              </w:rPr>
              <w:t xml:space="preserve">theo hướng</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quy định về địa phương tiếp nhận hồ sơ của thương nhân khi thực hiện phân cấp, phân quyền thẩm quyền về UBND cấp tỉnh; bỏ nội dung liên quan về thương nhân bán buôn rượu (đã thuyết minh tại Điều 12)</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cắt giảm 30% thời gian thực hiện thủ tục hành chính với thủ tục cấp Giấy phép phân phối, Giấy phép bán lẻ rượu; quy định thương nhân nộp hồ sơ trực tuyến để thực hiện số hóa.</w:t>
            </w:r>
          </w:p>
          <w:p w:rsidR="00000000" w:rsidDel="00000000" w:rsidP="00000000" w:rsidRDefault="00000000" w:rsidRPr="00000000" w14:paraId="000001A4">
            <w:pPr>
              <w:shd w:fill="ffffff" w:val="clea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Bổ sung khoản 3, khoản 4 vào sau khoản 2 Điều 25 như sau:</w:t>
            </w:r>
          </w:p>
          <w:p w:rsidR="00000000" w:rsidDel="00000000" w:rsidP="00000000" w:rsidRDefault="00000000" w:rsidRPr="00000000" w14:paraId="000001A5">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Thủ tục đăng ký sản xuất rượu thủ công bán cho cơ sở có Giấy phép sản xuất rượu để chế biến lại, bán rượu tiêu dùng tại chỗ và kinh doanh rượu có độ cồn dưới 5,5 độ</w:t>
            </w:r>
          </w:p>
          <w:p w:rsidR="00000000" w:rsidDel="00000000" w:rsidP="00000000" w:rsidRDefault="00000000" w:rsidRPr="00000000" w14:paraId="000001A6">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Thương nhân đăng ký trực tuyến với cơ quan có thẩm quyền.</w:t>
            </w:r>
          </w:p>
          <w:p w:rsidR="00000000" w:rsidDel="00000000" w:rsidP="00000000" w:rsidRDefault="00000000" w:rsidRPr="00000000" w14:paraId="000001A7">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Trong thời hạn 05 ngày làm việc kể từ ngày nhận được đăng ký, cơ quan có thẩm quyền có xác nhận cho thương nhân theo mẫu số 05A, 13A, 14A tại Phụ lục kèm theo Nghị định này. </w:t>
            </w:r>
          </w:p>
          <w:p w:rsidR="00000000" w:rsidDel="00000000" w:rsidP="00000000" w:rsidRDefault="00000000" w:rsidRPr="00000000" w14:paraId="000001A8">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Trường hợp từ chối xác nhận phải trả lời bằng văn bản và nêu rõ lý do trong thời hạn 03 ngày làm việc kể từ ngày tiếp nhận đăng ký.</w:t>
            </w:r>
          </w:p>
          <w:p w:rsidR="00000000" w:rsidDel="00000000" w:rsidP="00000000" w:rsidRDefault="00000000" w:rsidRPr="00000000" w14:paraId="000001A9">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Thủ tục thông báo tổ chức hệ thống phân phối rượu, tổ chức bán lẻ rượu trên địa bàn </w:t>
            </w:r>
          </w:p>
          <w:p w:rsidR="00000000" w:rsidDel="00000000" w:rsidP="00000000" w:rsidRDefault="00000000" w:rsidRPr="00000000" w14:paraId="000001AA">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Thương nhân thông báo trực tuyến với cơ quan có thẩm quyền.</w:t>
            </w:r>
          </w:p>
          <w:p w:rsidR="00000000" w:rsidDel="00000000" w:rsidP="00000000" w:rsidRDefault="00000000" w:rsidRPr="00000000" w14:paraId="000001AB">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Trong thời hạn 05 ngày làm việc kể từ ngày  thông báo trực tuyến, nếu không nhận được ý kiến từ chối của cơ quan có thẩm quyền, thương nhân được phép thực hiện theo nội dung đã thông báo.”</w:t>
            </w:r>
          </w:p>
        </w:tc>
      </w:tr>
      <w:tr>
        <w:trPr>
          <w:cantSplit w:val="0"/>
          <w:tblHeader w:val="0"/>
        </w:trPr>
        <w:tc>
          <w:tcPr/>
          <w:bookmarkStart w:colFirst="0" w:colLast="0" w:name="bookmark=id.xleftz8ndxvm" w:id="31"/>
          <w:bookmarkEnd w:id="31"/>
          <w:p w:rsidR="00000000" w:rsidDel="00000000" w:rsidP="00000000" w:rsidRDefault="00000000" w:rsidRPr="00000000" w14:paraId="000001AC">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26. Cấp sửa đổi, bổ sung giấy phép</w:t>
            </w:r>
            <w:r w:rsidDel="00000000" w:rsidR="00000000" w:rsidRPr="00000000">
              <w:rPr>
                <w:rtl w:val="0"/>
              </w:rPr>
            </w:r>
          </w:p>
          <w:p w:rsidR="00000000" w:rsidDel="00000000" w:rsidP="00000000" w:rsidRDefault="00000000" w:rsidRPr="00000000" w14:paraId="000001AD">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Trường hợp có thay đổi các nội dung của giấy phép, thương nhân phải gửi hồ sơ đề nghị cấp sửa đổi, bổ sung về cơ quan quản lý nhà nước có thẩm quyền.</w:t>
            </w:r>
          </w:p>
          <w:p w:rsidR="00000000" w:rsidDel="00000000" w:rsidP="00000000" w:rsidRDefault="00000000" w:rsidRPr="00000000" w14:paraId="000001AE">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Hồ sơ đề nghị cấp sửa đổi, bổ sung giấy phép (01 bộ) bao gồm:</w:t>
            </w:r>
          </w:p>
          <w:p w:rsidR="00000000" w:rsidDel="00000000" w:rsidP="00000000" w:rsidRDefault="00000000" w:rsidRPr="00000000" w14:paraId="000001A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Đơn đề nghị cấp sửa đổi, bổ sung theo Mẫu số 02 ban hành kèm theo Nghị định này;</w:t>
            </w:r>
          </w:p>
          <w:p w:rsidR="00000000" w:rsidDel="00000000" w:rsidP="00000000" w:rsidRDefault="00000000" w:rsidRPr="00000000" w14:paraId="000001B0">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Bản sao giấy phép đã được cấp;</w:t>
            </w:r>
          </w:p>
          <w:p w:rsidR="00000000" w:rsidDel="00000000" w:rsidP="00000000" w:rsidRDefault="00000000" w:rsidRPr="00000000" w14:paraId="000001B1">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Các tài liệu chứng minh nhu cầu sửa đổi, bổ sung.</w:t>
            </w:r>
          </w:p>
          <w:p w:rsidR="00000000" w:rsidDel="00000000" w:rsidP="00000000" w:rsidRDefault="00000000" w:rsidRPr="00000000" w14:paraId="000001B2">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Thủ tục cấp sửa đổi, bổ sung giấy phép:</w:t>
            </w:r>
          </w:p>
          <w:p w:rsidR="00000000" w:rsidDel="00000000" w:rsidP="00000000" w:rsidRDefault="00000000" w:rsidRPr="00000000" w14:paraId="000001B3">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Thương nhân nộp hồ sơ trực tiếp hoặc qua đường bưu điện hoặc trực tuyến (nếu đủ điều kiện áp dụng) đến cơ quan có thẩm quyền cấp giấy phép;</w:t>
            </w:r>
          </w:p>
          <w:p w:rsidR="00000000" w:rsidDel="00000000" w:rsidP="00000000" w:rsidRDefault="00000000" w:rsidRPr="00000000" w14:paraId="000001B4">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Trong thời hạn 07 ngày làm việc kể từ ngày nhận đủ hồ sơ hợp lệ, cơ quan nhà nước có thẩm quyền xem xét và cấp sửa đổi, bổ sung giấy phép theo Mẫu số 06 ban hành kèm theo Nghị định này. Trường hợp từ chối cấp sửa đổi, bổ sung phải trả lời bằng văn bản và nêu rõ lý do.</w:t>
            </w:r>
          </w:p>
          <w:p w:rsidR="00000000" w:rsidDel="00000000" w:rsidP="00000000" w:rsidRDefault="00000000" w:rsidRPr="00000000" w14:paraId="000001B5">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Trường hợp chưa đủ hồ sơ hợp lệ, trong vòng 03 ngày làm việc kể từ ngày tiếp nhận hồ sơ, cơ quan cấp sửa đổi, bổ sung giấy phép phải có văn bản yêu cầu bổ sung.</w:t>
            </w:r>
            <w:r w:rsidDel="00000000" w:rsidR="00000000" w:rsidRPr="00000000">
              <w:rPr>
                <w:rtl w:val="0"/>
              </w:rPr>
            </w:r>
          </w:p>
        </w:tc>
        <w:tc>
          <w:tcPr/>
          <w:p w:rsidR="00000000" w:rsidDel="00000000" w:rsidP="00000000" w:rsidRDefault="00000000" w:rsidRPr="00000000" w14:paraId="000001B6">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26. Cấp sửa đổi, bổ sung giấy phép</w:t>
            </w:r>
            <w:r w:rsidDel="00000000" w:rsidR="00000000" w:rsidRPr="00000000">
              <w:rPr>
                <w:rtl w:val="0"/>
              </w:rPr>
            </w:r>
          </w:p>
          <w:p w:rsidR="00000000" w:rsidDel="00000000" w:rsidP="00000000" w:rsidRDefault="00000000" w:rsidRPr="00000000" w14:paraId="000001B7">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Trường hợp có thay đổi các nội dung của giấy phép, thương nhân phải gửi hồ sơ đề nghị cấp sửa đổi, bổ sung về cơ quan quản lý nhà nước có thẩm quyền.</w:t>
            </w:r>
          </w:p>
          <w:p w:rsidR="00000000" w:rsidDel="00000000" w:rsidP="00000000" w:rsidRDefault="00000000" w:rsidRPr="00000000" w14:paraId="000001B8">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Hồ sơ đề nghị cấp sửa đổi, bổ sung giấy phép (01 bộ) bao gồm:</w:t>
            </w:r>
          </w:p>
          <w:p w:rsidR="00000000" w:rsidDel="00000000" w:rsidP="00000000" w:rsidRDefault="00000000" w:rsidRPr="00000000" w14:paraId="000001B9">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Đơn đề nghị cấp sửa đổi, bổ sung theo Mẫu số 02 ban hành kèm theo Nghị định này;</w:t>
            </w:r>
          </w:p>
          <w:p w:rsidR="00000000" w:rsidDel="00000000" w:rsidP="00000000" w:rsidRDefault="00000000" w:rsidRPr="00000000" w14:paraId="000001BA">
            <w:pPr>
              <w:shd w:fill="ffffff" w:val="clear"/>
              <w:spacing w:before="120" w:lineRule="auto"/>
              <w:jc w:val="both"/>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strike w:val="1"/>
                <w:rtl w:val="0"/>
              </w:rPr>
              <w:t xml:space="preserve">b) Bản sao giấy phép đã được cấp;</w:t>
            </w:r>
          </w:p>
          <w:p w:rsidR="00000000" w:rsidDel="00000000" w:rsidP="00000000" w:rsidRDefault="00000000" w:rsidRPr="00000000" w14:paraId="000001BB">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Các tài liệu chứng minh nhu cầu sửa đổi, bổ sung.</w:t>
            </w:r>
          </w:p>
          <w:p w:rsidR="00000000" w:rsidDel="00000000" w:rsidP="00000000" w:rsidRDefault="00000000" w:rsidRPr="00000000" w14:paraId="000001BC">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Thủ tục cấp sửa đổi, bổ sung giấy phép:</w:t>
            </w:r>
          </w:p>
          <w:p w:rsidR="00000000" w:rsidDel="00000000" w:rsidP="00000000" w:rsidRDefault="00000000" w:rsidRPr="00000000" w14:paraId="000001BD">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Thương nhân nộp hồ sơ trực tuyến đến cơ quan có thẩm quyền cấp giấy phép;</w:t>
            </w:r>
          </w:p>
          <w:p w:rsidR="00000000" w:rsidDel="00000000" w:rsidP="00000000" w:rsidRDefault="00000000" w:rsidRPr="00000000" w14:paraId="000001BE">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Trong thời hạn 05 ngày làm việc kể từ ngày nhận đủ hồ sơ hợp lệ, cơ quan nhà nước có thẩm quyền xem xét và cấp sửa đổi, bổ sung giấy phép theo Mẫu số 06 ban hành kèm theo Nghị định này. Trường hợp từ chối cấp sửa đổi, bổ sung phải trả lời bằng văn bản và nêu rõ lý do.</w:t>
            </w:r>
          </w:p>
          <w:p w:rsidR="00000000" w:rsidDel="00000000" w:rsidP="00000000" w:rsidRDefault="00000000" w:rsidRPr="00000000" w14:paraId="000001BF">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Trường hợp từ chối cấp sửa đổi, bổ sung phải trả lời bằng văn bản và nêu rõ lý do.</w:t>
            </w:r>
            <w:r w:rsidDel="00000000" w:rsidR="00000000" w:rsidRPr="00000000">
              <w:rPr>
                <w:rtl w:val="0"/>
              </w:rPr>
            </w:r>
          </w:p>
        </w:tc>
        <w:tc>
          <w:tcPr/>
          <w:p w:rsidR="00000000" w:rsidDel="00000000" w:rsidP="00000000" w:rsidRDefault="00000000" w:rsidRPr="00000000" w14:paraId="000001C0">
            <w:pPr>
              <w:shd w:fill="ffffff" w:val="clea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Giữ nguyên khoản 1 Điều 26.</w:t>
            </w:r>
          </w:p>
          <w:p w:rsidR="00000000" w:rsidDel="00000000" w:rsidP="00000000" w:rsidRDefault="00000000" w:rsidRPr="00000000" w14:paraId="000001C1">
            <w:pPr>
              <w:shd w:fill="ffffff" w:val="clea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Giữ nguyên điểm a, điểm c khoản 2 Điều 26 </w:t>
            </w:r>
          </w:p>
          <w:p w:rsidR="00000000" w:rsidDel="00000000" w:rsidP="00000000" w:rsidRDefault="00000000" w:rsidRPr="00000000" w14:paraId="000001C2">
            <w:pPr>
              <w:shd w:fill="ffffff" w:val="clear"/>
              <w:spacing w:before="120" w:lineRule="auto"/>
              <w:jc w:val="both"/>
              <w:rPr>
                <w:rFonts w:ascii="Times New Roman" w:cs="Times New Roman" w:eastAsia="Times New Roman" w:hAnsi="Times New Roman"/>
                <w:b w:val="1"/>
                <w:bCs w:val="1"/>
              </w:rPr>
            </w:pPr>
            <w:bookmarkStart w:colFirst="0" w:colLast="0" w:name="_heading=h.qs1d9b7ypop5" w:id="32"/>
            <w:bookmarkEnd w:id="32"/>
            <w:r w:rsidDel="00000000" w:rsidR="00000000" w:rsidRPr="00000000">
              <w:rPr>
                <w:rFonts w:ascii="Times New Roman" w:cs="Times New Roman" w:eastAsia="Times New Roman" w:hAnsi="Times New Roman"/>
                <w:b w:val="1"/>
                <w:bCs w:val="1"/>
                <w:rtl w:val="0"/>
              </w:rPr>
              <w:t xml:space="preserve">- Bãi bỏ quy định tại điểm b khoản 2 Điều 26:</w:t>
            </w:r>
            <w:r w:rsidDel="00000000" w:rsidR="00000000" w:rsidRPr="00000000">
              <w:rPr>
                <w:rFonts w:ascii="Times New Roman" w:cs="Times New Roman" w:eastAsia="Times New Roman" w:hAnsi="Times New Roman"/>
                <w:rtl w:val="0"/>
              </w:rPr>
              <w:t xml:space="preserve"> Giấy phép đã được cấp bởi cơ quan nhà nước và các thông tin đó đã được lưu trữ, liên thông giữa các cơ quan. </w:t>
            </w:r>
            <w:r w:rsidDel="00000000" w:rsidR="00000000" w:rsidRPr="00000000">
              <w:rPr>
                <w:rtl w:val="0"/>
              </w:rPr>
            </w:r>
          </w:p>
          <w:p w:rsidR="00000000" w:rsidDel="00000000" w:rsidP="00000000" w:rsidRDefault="00000000" w:rsidRPr="00000000" w14:paraId="000001C3">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 Sửa đổi điểm a, điểm b khoản 3 Điều 26  </w:t>
            </w:r>
            <w:r w:rsidDel="00000000" w:rsidR="00000000" w:rsidRPr="00000000">
              <w:rPr>
                <w:rFonts w:ascii="Times New Roman" w:cs="Times New Roman" w:eastAsia="Times New Roman" w:hAnsi="Times New Roman"/>
                <w:rtl w:val="0"/>
              </w:rPr>
              <w:t xml:space="preserve">theo hướng quy định nộp hồ sơ trực tuyến và</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cắt giảm 30% thời gian thực hiện thủ tục hành chính.</w:t>
            </w:r>
          </w:p>
          <w:p w:rsidR="00000000" w:rsidDel="00000000" w:rsidP="00000000" w:rsidRDefault="00000000" w:rsidRPr="00000000" w14:paraId="000001C4">
            <w:pPr>
              <w:shd w:fill="ffffff" w:val="clear"/>
              <w:spacing w:before="120" w:lineRule="auto"/>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1C5">
            <w:pPr>
              <w:spacing w:before="120" w:lineRule="auto"/>
              <w:jc w:val="both"/>
              <w:rPr>
                <w:rFonts w:ascii="Times New Roman" w:cs="Times New Roman" w:eastAsia="Times New Roman" w:hAnsi="Times New Roman"/>
              </w:rPr>
            </w:pPr>
            <w:r w:rsidDel="00000000" w:rsidR="00000000" w:rsidRPr="00000000">
              <w:rPr>
                <w:rtl w:val="0"/>
              </w:rPr>
            </w:r>
          </w:p>
        </w:tc>
      </w:tr>
      <w:tr>
        <w:trPr>
          <w:cantSplit w:val="0"/>
          <w:tblHeader w:val="0"/>
        </w:trPr>
        <w:tc>
          <w:tcPr/>
          <w:bookmarkStart w:colFirst="0" w:colLast="0" w:name="bookmark=id.s1newretmfp0" w:id="33"/>
          <w:bookmarkEnd w:id="33"/>
          <w:p w:rsidR="00000000" w:rsidDel="00000000" w:rsidP="00000000" w:rsidRDefault="00000000" w:rsidRPr="00000000" w14:paraId="000001C6">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27. Cấp lại giấy phép</w:t>
            </w:r>
            <w:r w:rsidDel="00000000" w:rsidR="00000000" w:rsidRPr="00000000">
              <w:rPr>
                <w:rtl w:val="0"/>
              </w:rPr>
            </w:r>
          </w:p>
          <w:p w:rsidR="00000000" w:rsidDel="00000000" w:rsidP="00000000" w:rsidRDefault="00000000" w:rsidRPr="00000000" w14:paraId="000001C7">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Trường hợp cấp lại do hết thời hạn hiệu lực:</w:t>
            </w:r>
          </w:p>
          <w:p w:rsidR="00000000" w:rsidDel="00000000" w:rsidP="00000000" w:rsidRDefault="00000000" w:rsidRPr="00000000" w14:paraId="000001C8">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Thương nhân phải nộp hồ sơ đề nghị cấp lại giấy phép trước thời hạn hết hiệu lực của giấy phép 30 ngày. Hồ sơ, thẩm quyền, thủ tục cấp lại đối với quy định lại khoản này áp dụng như quy định đối với trường hợp cấp mới.</w:t>
            </w:r>
          </w:p>
          <w:p w:rsidR="00000000" w:rsidDel="00000000" w:rsidP="00000000" w:rsidRDefault="00000000" w:rsidRPr="00000000" w14:paraId="000001C9">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Trường hợp cấp lại giấy phép do bị mất hoặc bị hỏng:</w:t>
            </w:r>
          </w:p>
          <w:p w:rsidR="00000000" w:rsidDel="00000000" w:rsidP="00000000" w:rsidRDefault="00000000" w:rsidRPr="00000000" w14:paraId="000001CA">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Hồ sơ đề nghị cấp lại (01 bộ) bao gồm:</w:t>
            </w:r>
          </w:p>
          <w:p w:rsidR="00000000" w:rsidDel="00000000" w:rsidP="00000000" w:rsidRDefault="00000000" w:rsidRPr="00000000" w14:paraId="000001CB">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Đơn đề nghị cấp lại theo Mẫu số 03 ban hành kèm theo Nghị định này và bản gốc hoặc bản sao giấy phép đã cấp (nếu có);</w:t>
            </w:r>
          </w:p>
          <w:p w:rsidR="00000000" w:rsidDel="00000000" w:rsidP="00000000" w:rsidRDefault="00000000" w:rsidRPr="00000000" w14:paraId="000001CC">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Cơ quan cấp giấy phép căn cứ vào hồ sơ đã lưu và hồ sơ đề nghị cấp lại của thương nhân để cấp lại giấy phép;</w:t>
            </w:r>
          </w:p>
          <w:p w:rsidR="00000000" w:rsidDel="00000000" w:rsidP="00000000" w:rsidRDefault="00000000" w:rsidRPr="00000000" w14:paraId="000001CD">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Thời hạn của giấy phép sẽ được giữ nguyên như cũ.</w:t>
            </w:r>
          </w:p>
          <w:p w:rsidR="00000000" w:rsidDel="00000000" w:rsidP="00000000" w:rsidRDefault="00000000" w:rsidRPr="00000000" w14:paraId="000001CE">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Thủ tục cấp lại giấy phép do bị mất hoặc bị hỏng:</w:t>
            </w:r>
          </w:p>
          <w:p w:rsidR="00000000" w:rsidDel="00000000" w:rsidP="00000000" w:rsidRDefault="00000000" w:rsidRPr="00000000" w14:paraId="000001C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Thương nhân nộp hồ sơ trực tiếp hoặc qua đường bưu điện hoặc trực tuyến (nếu đủ điều kiện áp dụng) đến cơ quan có thẩm quyền cấp giấy phép;</w:t>
            </w:r>
          </w:p>
          <w:p w:rsidR="00000000" w:rsidDel="00000000" w:rsidP="00000000" w:rsidRDefault="00000000" w:rsidRPr="00000000" w14:paraId="000001D0">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Trong thời hạn 07 ngày làm việc kể từ ngày nhận đủ hồ sơ hợp lệ, cơ quan nhà nước có thẩm quyền xem xét và cấp lại giấy phép theo Mẫu số 07 ban hành kèm theo Nghị định này. Trường hợp từ chối cấp phải trả lời bằng văn bản và nêu rõ lý do.</w:t>
            </w:r>
          </w:p>
          <w:p w:rsidR="00000000" w:rsidDel="00000000" w:rsidP="00000000" w:rsidRDefault="00000000" w:rsidRPr="00000000" w14:paraId="000001D1">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Trường hợp chưa đủ hồ sơ hợp lệ, trong vòng 03 ngày làm việc kể từ ngày tiếp nhận hồ sơ, cơ quan cấp lại giấy phép phải có văn bản yêu cầu bổ sung.</w:t>
            </w:r>
          </w:p>
        </w:tc>
        <w:tc>
          <w:tcPr/>
          <w:p w:rsidR="00000000" w:rsidDel="00000000" w:rsidP="00000000" w:rsidRDefault="00000000" w:rsidRPr="00000000" w14:paraId="000001D2">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27. Cấp lại giấy phép</w:t>
            </w:r>
            <w:r w:rsidDel="00000000" w:rsidR="00000000" w:rsidRPr="00000000">
              <w:rPr>
                <w:rtl w:val="0"/>
              </w:rPr>
            </w:r>
          </w:p>
          <w:p w:rsidR="00000000" w:rsidDel="00000000" w:rsidP="00000000" w:rsidRDefault="00000000" w:rsidRPr="00000000" w14:paraId="000001D3">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Trường hợp cấp lại do hết thời hạn hiệu lực:</w:t>
            </w:r>
          </w:p>
          <w:p w:rsidR="00000000" w:rsidDel="00000000" w:rsidP="00000000" w:rsidRDefault="00000000" w:rsidRPr="00000000" w14:paraId="000001D4">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Thương nhân phải nộp hồ sơ đề nghị cấp lại giấy phép trước thời hạn hết hiệu lực của giấy phép 30 ngày. Hồ sơ, thẩm quyền, thủ tục cấp lại đối với quy định lại khoản này áp dụng như quy định đối với trường hợp cấp mới.</w:t>
            </w:r>
          </w:p>
          <w:p w:rsidR="00000000" w:rsidDel="00000000" w:rsidP="00000000" w:rsidRDefault="00000000" w:rsidRPr="00000000" w14:paraId="000001D5">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Trường hợp cấp lại giấy phép do bị mất hoặc bị hỏng:</w:t>
            </w:r>
          </w:p>
          <w:p w:rsidR="00000000" w:rsidDel="00000000" w:rsidP="00000000" w:rsidRDefault="00000000" w:rsidRPr="00000000" w14:paraId="000001D6">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Hồ sơ đề nghị cấp lại (01 bộ) bao gồm:</w:t>
            </w:r>
          </w:p>
          <w:p w:rsidR="00000000" w:rsidDel="00000000" w:rsidP="00000000" w:rsidRDefault="00000000" w:rsidRPr="00000000" w14:paraId="000001D7">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Đơn đề nghị cấp lại theo Mẫu số 03 ban hành kèm theo Nghị định này và bản gốc hoặc bản sao giấy phép đã cấp (nếu có);</w:t>
            </w:r>
          </w:p>
          <w:p w:rsidR="00000000" w:rsidDel="00000000" w:rsidP="00000000" w:rsidRDefault="00000000" w:rsidRPr="00000000" w14:paraId="000001D8">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Cơ quan cấp giấy phép căn cứ vào hồ sơ đã lưu và hồ sơ đề nghị cấp lại của thương nhân để cấp lại giấy phép;</w:t>
            </w:r>
          </w:p>
          <w:p w:rsidR="00000000" w:rsidDel="00000000" w:rsidP="00000000" w:rsidRDefault="00000000" w:rsidRPr="00000000" w14:paraId="000001D9">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Thời hạn của giấy phép sẽ được giữ nguyên như cũ.</w:t>
            </w:r>
          </w:p>
          <w:p w:rsidR="00000000" w:rsidDel="00000000" w:rsidP="00000000" w:rsidRDefault="00000000" w:rsidRPr="00000000" w14:paraId="000001DA">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Thủ tục cấp lại giấy phép do bị mất hoặc bị hỏng:</w:t>
            </w:r>
          </w:p>
          <w:p w:rsidR="00000000" w:rsidDel="00000000" w:rsidP="00000000" w:rsidRDefault="00000000" w:rsidRPr="00000000" w14:paraId="000001DB">
            <w:pPr>
              <w:shd w:fill="ffffff" w:val="clear"/>
              <w:spacing w:before="120" w:lineRule="auto"/>
              <w:jc w:val="both"/>
              <w:rPr>
                <w:rFonts w:ascii="Times New Roman" w:cs="Times New Roman" w:eastAsia="Times New Roman" w:hAnsi="Times New Roman"/>
              </w:rPr>
            </w:pPr>
            <w:bookmarkStart w:colFirst="0" w:colLast="0" w:name="_heading=h.1caw4hlekxst" w:id="34"/>
            <w:bookmarkEnd w:id="34"/>
            <w:r w:rsidDel="00000000" w:rsidR="00000000" w:rsidRPr="00000000">
              <w:rPr>
                <w:rFonts w:ascii="Times New Roman" w:cs="Times New Roman" w:eastAsia="Times New Roman" w:hAnsi="Times New Roman"/>
                <w:rtl w:val="0"/>
              </w:rPr>
              <w:t xml:space="preserve">a) Thương nhân nộp hồ sơ trực tuyến đến cơ quan có thẩm quyền cấp giấy phép;</w:t>
            </w:r>
          </w:p>
          <w:p w:rsidR="00000000" w:rsidDel="00000000" w:rsidP="00000000" w:rsidRDefault="00000000" w:rsidRPr="00000000" w14:paraId="000001DC">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Trong thời hạn 05 ngày làm việc kể từ ngày nhận đủ hồ sơ hợp lệ, cơ quan nhà nước có thẩm quyền xem xét và cấp lại giấy phép theo Mẫu số 07 ban hành kèm theo Nghị định này. Trường hợp từ chối cấp phải trả lời bằng văn bản và nêu rõ lý do.</w:t>
            </w:r>
          </w:p>
          <w:p w:rsidR="00000000" w:rsidDel="00000000" w:rsidP="00000000" w:rsidRDefault="00000000" w:rsidRPr="00000000" w14:paraId="000001DD">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Trường hợp chưa đủ hồ sơ hợp lệ, trong vòng 03 ngày làm việc kể từ ngày tiếp nhận hồ sơ, cơ quan cấp lại giấy phép phải có văn bản yêu cầu bổ sung.</w:t>
            </w:r>
          </w:p>
        </w:tc>
        <w:tc>
          <w:tcPr/>
          <w:p w:rsidR="00000000" w:rsidDel="00000000" w:rsidP="00000000" w:rsidRDefault="00000000" w:rsidRPr="00000000" w14:paraId="000001DE">
            <w:pPr>
              <w:shd w:fill="ffffff" w:val="clea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Giữ nguyên khoản 1, khoản 2 Điều 27.</w:t>
            </w:r>
          </w:p>
          <w:p w:rsidR="00000000" w:rsidDel="00000000" w:rsidP="00000000" w:rsidRDefault="00000000" w:rsidRPr="00000000" w14:paraId="000001DF">
            <w:pPr>
              <w:shd w:fill="ffffff" w:val="clea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Sửa đổi</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điểm a, điểm b khoản 3 Điều 27  </w:t>
            </w:r>
            <w:r w:rsidDel="00000000" w:rsidR="00000000" w:rsidRPr="00000000">
              <w:rPr>
                <w:rFonts w:ascii="Times New Roman" w:cs="Times New Roman" w:eastAsia="Times New Roman" w:hAnsi="Times New Roman"/>
                <w:rtl w:val="0"/>
              </w:rPr>
              <w:t xml:space="preserve">theo hướng</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quy định thương nhân nộp hồ sơ trực tuyến và cắt giảm 30% thời gian thực hiện thủ tục hành chính.</w:t>
            </w:r>
            <w:r w:rsidDel="00000000" w:rsidR="00000000" w:rsidRPr="00000000">
              <w:rPr>
                <w:rtl w:val="0"/>
              </w:rPr>
            </w:r>
          </w:p>
          <w:p w:rsidR="00000000" w:rsidDel="00000000" w:rsidP="00000000" w:rsidRDefault="00000000" w:rsidRPr="00000000" w14:paraId="000001E0">
            <w:pPr>
              <w:spacing w:before="120" w:lineRule="auto"/>
              <w:jc w:val="both"/>
              <w:rPr>
                <w:rFonts w:ascii="Times New Roman" w:cs="Times New Roman" w:eastAsia="Times New Roman" w:hAnsi="Times New Roman"/>
                <w:i w:val="1"/>
                <w:iCs w:val="1"/>
              </w:rPr>
            </w:pPr>
            <w:r w:rsidDel="00000000" w:rsidR="00000000" w:rsidRPr="00000000">
              <w:rPr>
                <w:rtl w:val="0"/>
              </w:rPr>
            </w:r>
          </w:p>
        </w:tc>
      </w:tr>
      <w:tr>
        <w:trPr>
          <w:cantSplit w:val="0"/>
          <w:tblHeader w:val="0"/>
        </w:trPr>
        <w:tc>
          <w:tcPr/>
          <w:bookmarkStart w:colFirst="0" w:colLast="0" w:name="bookmark=id.vdi10as4qwyc" w:id="35"/>
          <w:bookmarkEnd w:id="35"/>
          <w:p w:rsidR="00000000" w:rsidDel="00000000" w:rsidP="00000000" w:rsidRDefault="00000000" w:rsidRPr="00000000" w14:paraId="000001E1">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28. Nội dung và thời hạn của giấy phép</w:t>
            </w:r>
            <w:r w:rsidDel="00000000" w:rsidR="00000000" w:rsidRPr="00000000">
              <w:rPr>
                <w:rtl w:val="0"/>
              </w:rPr>
            </w:r>
          </w:p>
          <w:p w:rsidR="00000000" w:rsidDel="00000000" w:rsidP="00000000" w:rsidRDefault="00000000" w:rsidRPr="00000000" w14:paraId="000001E2">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Nội dung của giấy phép theo Mẫu số 05 ban hành kèm theo Nghị định này.</w:t>
            </w:r>
          </w:p>
          <w:p w:rsidR="00000000" w:rsidDel="00000000" w:rsidP="00000000" w:rsidRDefault="00000000" w:rsidRPr="00000000" w14:paraId="000001E3">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Thời hạn của giấy phép:</w:t>
            </w:r>
          </w:p>
          <w:p w:rsidR="00000000" w:rsidDel="00000000" w:rsidP="00000000" w:rsidRDefault="00000000" w:rsidRPr="00000000" w14:paraId="000001E4">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Thời hạn của Giấy phép sản xuất rượu công nghiệp là 15 năm;</w:t>
            </w:r>
          </w:p>
          <w:p w:rsidR="00000000" w:rsidDel="00000000" w:rsidP="00000000" w:rsidRDefault="00000000" w:rsidRPr="00000000" w14:paraId="000001E5">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b) Thời hạn của Giấy phép sản xuất rượu thủ công nhằm mục đích kinh doanh, Giấy phép phân phối rượu, Giấy phép bán buôn rượu, Giấy phép bán lẻ rượu là 05 năm.” </w:t>
            </w:r>
            <w:r w:rsidDel="00000000" w:rsidR="00000000" w:rsidRPr="00000000">
              <w:rPr>
                <w:rFonts w:ascii="Times New Roman" w:cs="Times New Roman" w:eastAsia="Times New Roman" w:hAnsi="Times New Roman"/>
                <w:i w:val="1"/>
                <w:iCs w:val="1"/>
                <w:rtl w:val="0"/>
              </w:rPr>
              <w:t xml:space="preserve">(Sửa đổi theo quy định tại Khoản 20 Điều 16 Nghị định số 17/2020/NĐ-CP)</w:t>
            </w:r>
          </w:p>
        </w:tc>
        <w:tc>
          <w:tcPr/>
          <w:p w:rsidR="00000000" w:rsidDel="00000000" w:rsidP="00000000" w:rsidRDefault="00000000" w:rsidRPr="00000000" w14:paraId="000001E6">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28. Nội dung và thời hạn của giấy phép</w:t>
            </w:r>
            <w:r w:rsidDel="00000000" w:rsidR="00000000" w:rsidRPr="00000000">
              <w:rPr>
                <w:rtl w:val="0"/>
              </w:rPr>
            </w:r>
          </w:p>
          <w:p w:rsidR="00000000" w:rsidDel="00000000" w:rsidP="00000000" w:rsidRDefault="00000000" w:rsidRPr="00000000" w14:paraId="000001E7">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Nội dung của giấy phép theo Mẫu số 05 ban hành kèm theo Nghị định này.</w:t>
            </w:r>
          </w:p>
          <w:p w:rsidR="00000000" w:rsidDel="00000000" w:rsidP="00000000" w:rsidRDefault="00000000" w:rsidRPr="00000000" w14:paraId="000001E8">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Thời hạn của giấy phép:</w:t>
            </w:r>
          </w:p>
          <w:p w:rsidR="00000000" w:rsidDel="00000000" w:rsidP="00000000" w:rsidRDefault="00000000" w:rsidRPr="00000000" w14:paraId="000001E9">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Thời hạn của Giấy phép sản xuất rượu công nghiệp là 15 năm;</w:t>
            </w:r>
          </w:p>
          <w:p w:rsidR="00000000" w:rsidDel="00000000" w:rsidP="00000000" w:rsidRDefault="00000000" w:rsidRPr="00000000" w14:paraId="000001EA">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b) Thời hạn của Giấy phép sản xuất rượu thủ công nhằm mục đích kinh doanh, Giấy phép phân phối rượu, Giấy phép bán lẻ rượu là 05 năm.</w:t>
            </w:r>
            <w:r w:rsidDel="00000000" w:rsidR="00000000" w:rsidRPr="00000000">
              <w:rPr>
                <w:rtl w:val="0"/>
              </w:rPr>
            </w:r>
          </w:p>
        </w:tc>
        <w:tc>
          <w:tcPr/>
          <w:p w:rsidR="00000000" w:rsidDel="00000000" w:rsidP="00000000" w:rsidRDefault="00000000" w:rsidRPr="00000000" w14:paraId="000001EB">
            <w:pPr>
              <w:shd w:fill="ffffff" w:val="clea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Giữ nguyên khoản 1 Điều 28.</w:t>
            </w:r>
          </w:p>
          <w:p w:rsidR="00000000" w:rsidDel="00000000" w:rsidP="00000000" w:rsidRDefault="00000000" w:rsidRPr="00000000" w14:paraId="000001EC">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 Sửa đổi điểm b khoản 2 Điều 28 (được sửa đổi tại khoản 20 Điều 16 Nghị định số 17/2020/NĐ-CP</w:t>
            </w:r>
            <w:r w:rsidDel="00000000" w:rsidR="00000000" w:rsidRPr="00000000">
              <w:rPr>
                <w:rFonts w:ascii="Times New Roman" w:cs="Times New Roman" w:eastAsia="Times New Roman" w:hAnsi="Times New Roman"/>
                <w:rtl w:val="0"/>
              </w:rPr>
              <w:t xml:space="preserve">) theo hướng</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sửa đổi bỏ nội dung liên quan về thương nhân bán buôn rượu (đã thuyết minh tại Điều 12).</w:t>
            </w:r>
            <w:r w:rsidDel="00000000" w:rsidR="00000000" w:rsidRPr="00000000">
              <w:rPr>
                <w:rtl w:val="0"/>
              </w:rPr>
            </w:r>
          </w:p>
        </w:tc>
      </w:tr>
      <w:tr>
        <w:trPr>
          <w:cantSplit w:val="0"/>
          <w:tblHeader w:val="0"/>
        </w:trPr>
        <w:tc>
          <w:tcPr/>
          <w:bookmarkStart w:colFirst="0" w:colLast="0" w:name="bookmark=id.5fh5t18pag1e" w:id="36"/>
          <w:bookmarkEnd w:id="36"/>
          <w:p w:rsidR="00000000" w:rsidDel="00000000" w:rsidP="00000000" w:rsidRDefault="00000000" w:rsidRPr="00000000" w14:paraId="000001ED">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29. Gửi và lưu giấy phép</w:t>
            </w:r>
            <w:r w:rsidDel="00000000" w:rsidR="00000000" w:rsidRPr="00000000">
              <w:rPr>
                <w:rtl w:val="0"/>
              </w:rPr>
            </w:r>
          </w:p>
          <w:p w:rsidR="00000000" w:rsidDel="00000000" w:rsidP="00000000" w:rsidRDefault="00000000" w:rsidRPr="00000000" w14:paraId="000001EE">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Đối với Giấy phép sản xuất rượu công nghiệp:</w:t>
            </w:r>
          </w:p>
          <w:p w:rsidR="00000000" w:rsidDel="00000000" w:rsidP="00000000" w:rsidRDefault="00000000" w:rsidRPr="00000000" w14:paraId="000001E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Giấy phép được làm thành 04 bản: 02 bản lưu tại cơ quan cấp phép, 01 bản gửi doanh nghiệp: được cấp giấy phép, 01 bản gửi Bộ Công Thương (đối với giấy phép do Sở Công Thương cấp) hoặc Sở Công Thương địa phương (đối với giấy phép do Bộ Công Thương cấp).</w:t>
            </w:r>
          </w:p>
          <w:p w:rsidR="00000000" w:rsidDel="00000000" w:rsidP="00000000" w:rsidRDefault="00000000" w:rsidRPr="00000000" w14:paraId="000001F0">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Đối với Giấy phép sản xuất rượu thủ công nhằm mục đích kinh doanh:</w:t>
            </w:r>
          </w:p>
          <w:p w:rsidR="00000000" w:rsidDel="00000000" w:rsidP="00000000" w:rsidRDefault="00000000" w:rsidRPr="00000000" w14:paraId="000001F1">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Giấy phép được làm thành 04 bản: 02 bản lưu tại cơ quan cấp phép, 01 bản gửi cơ sở được cấp giấy phép, 01 bản gửi Sở Công Thương.</w:t>
            </w:r>
          </w:p>
          <w:p w:rsidR="00000000" w:rsidDel="00000000" w:rsidP="00000000" w:rsidRDefault="00000000" w:rsidRPr="00000000" w14:paraId="000001F2">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Đối với Giấy phép phân phối rượu:</w:t>
            </w:r>
          </w:p>
          <w:p w:rsidR="00000000" w:rsidDel="00000000" w:rsidP="00000000" w:rsidRDefault="00000000" w:rsidRPr="00000000" w14:paraId="000001F3">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Giấy phép được làm thành nhiều bản: 02 bản lưu tại cơ quan cấp phép; 01 bản gửi doanh nghiệp được cấp giấy phép; 01 bản gửi Cục Quản lý thị trường; 01 bản gửi Sở Công Thương nơi doanh nghiệp đặt trụ sở chính và 01 bản gửi mỗi Sở Công Thương nơi doanh nghiệp đăng ký phân phối rượu; 01 bản gửi mỗi thương nhân sản xuất rượu hoặc doanh nghiệp kinh doanh rượu khác có tên trong giấy phép.</w:t>
            </w:r>
          </w:p>
          <w:p w:rsidR="00000000" w:rsidDel="00000000" w:rsidP="00000000" w:rsidRDefault="00000000" w:rsidRPr="00000000" w14:paraId="000001F4">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Đối với Giấy phép bán buôn rượu:</w:t>
            </w:r>
          </w:p>
          <w:p w:rsidR="00000000" w:rsidDel="00000000" w:rsidP="00000000" w:rsidRDefault="00000000" w:rsidRPr="00000000" w14:paraId="000001F5">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Giấy phép được làm thành nhiều bản: 02 bản lưu tại cơ quan cấp phép; 01 bản gửi doanh nghiệp được cấp Giấy phép; 01 bản gửi Bộ Công Thương; 01 bản gửi Chi Cục Quản lý thị trường; 01 bản gửi mỗi thương nhân sản xuất rượu hoặc doanh nghiệp kinh doanh rượu khác có tên trong giấy phép.</w:t>
            </w:r>
          </w:p>
          <w:p w:rsidR="00000000" w:rsidDel="00000000" w:rsidP="00000000" w:rsidRDefault="00000000" w:rsidRPr="00000000" w14:paraId="000001F6">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Đối với Giấy phép bán lẻ rượu:</w:t>
            </w:r>
          </w:p>
          <w:p w:rsidR="00000000" w:rsidDel="00000000" w:rsidP="00000000" w:rsidRDefault="00000000" w:rsidRPr="00000000" w14:paraId="000001F7">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Giấy phép được làm thành nhiều bản: 02 bản lưu tại cơ quan cấp phép; 01 bản gửi thương nhân được cấp giấy phép; 01 bản gửi Sở Công Thương; 01 bản gửi Cục Quản lý thị trường; 01 bản gửi thương nhân sản xuất rượu hoặc doanh nghiệp kinh doanh rượu khác có tên trong giấy phép.</w:t>
            </w:r>
          </w:p>
          <w:p w:rsidR="00000000" w:rsidDel="00000000" w:rsidP="00000000" w:rsidRDefault="00000000" w:rsidRPr="00000000" w14:paraId="000001F8">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(Sửa đổi theo quy định tại Khoản 21 Điều 16 Nghị định số 17/2020/NĐ-CP)</w:t>
            </w:r>
          </w:p>
        </w:tc>
        <w:tc>
          <w:tcPr/>
          <w:p w:rsidR="00000000" w:rsidDel="00000000" w:rsidP="00000000" w:rsidRDefault="00000000" w:rsidRPr="00000000" w14:paraId="000001F9">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29. Gửi và lưu giấy phép</w:t>
            </w:r>
            <w:r w:rsidDel="00000000" w:rsidR="00000000" w:rsidRPr="00000000">
              <w:rPr>
                <w:rtl w:val="0"/>
              </w:rPr>
            </w:r>
          </w:p>
          <w:p w:rsidR="00000000" w:rsidDel="00000000" w:rsidP="00000000" w:rsidRDefault="00000000" w:rsidRPr="00000000" w14:paraId="000001FA">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Giấy phép được làm thành nhiều bản: 02 bản lưu tại cơ quan cấp phép, 01 bản gửi doanh nghiệp được cấp giấy phép, 01 bản gửi Bộ Công Thương (Cục Công nghiệp). </w:t>
            </w:r>
          </w:p>
          <w:p w:rsidR="00000000" w:rsidDel="00000000" w:rsidP="00000000" w:rsidRDefault="00000000" w:rsidRPr="00000000" w14:paraId="000001FB">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Đối với Giấy phép sản xuất rượu thủ công nhằm mục đích kinh doanh:</w:t>
            </w:r>
          </w:p>
          <w:p w:rsidR="00000000" w:rsidDel="00000000" w:rsidP="00000000" w:rsidRDefault="00000000" w:rsidRPr="00000000" w14:paraId="000001FC">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Giấy phép được làm thành nhiều bản: 02 bản lưu tại cơ quan cấp phép; 01 bản gửi thương nhân được cấp giấy phép; 01 bản gửi Ủy ban nhân dân cấp tỉnh. </w:t>
            </w:r>
          </w:p>
          <w:p w:rsidR="00000000" w:rsidDel="00000000" w:rsidP="00000000" w:rsidRDefault="00000000" w:rsidRPr="00000000" w14:paraId="000001FD">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Đối với Giấy phép phân phối rượu:</w:t>
            </w:r>
          </w:p>
          <w:p w:rsidR="00000000" w:rsidDel="00000000" w:rsidP="00000000" w:rsidRDefault="00000000" w:rsidRPr="00000000" w14:paraId="000001FE">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Giấy phép được làm thành nhiều bản: 02 bản lưu tại cơ quan cấp phép; 01 bản gửi doanh nghiệp được cấp giấy phép; 01 bản gửi Bộ Công Thương (Cục Quản lý và Phát triển thị trường trong nước).</w:t>
            </w:r>
          </w:p>
          <w:p w:rsidR="00000000" w:rsidDel="00000000" w:rsidP="00000000" w:rsidRDefault="00000000" w:rsidRPr="00000000" w14:paraId="000001FF">
            <w:pPr>
              <w:shd w:fill="ffffff" w:val="clear"/>
              <w:spacing w:before="120" w:lineRule="auto"/>
              <w:jc w:val="both"/>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strike w:val="1"/>
                <w:rtl w:val="0"/>
              </w:rPr>
              <w:t xml:space="preserve">4. Đối với Giấy phép bán buôn rượu:</w:t>
            </w:r>
          </w:p>
          <w:p w:rsidR="00000000" w:rsidDel="00000000" w:rsidP="00000000" w:rsidRDefault="00000000" w:rsidRPr="00000000" w14:paraId="00000200">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Đối với Giấy phép bán lẻ rượu:</w:t>
            </w:r>
          </w:p>
          <w:p w:rsidR="00000000" w:rsidDel="00000000" w:rsidP="00000000" w:rsidRDefault="00000000" w:rsidRPr="00000000" w14:paraId="00000201">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Giấy phép được làm thành nhiều bản: 02 bản lưu tại cơ quan cấp phép; 01 bản gửi thương nhân được cấp giấy phép; 01 bản gửi UBND cấp tỉnh.</w:t>
            </w:r>
          </w:p>
          <w:p w:rsidR="00000000" w:rsidDel="00000000" w:rsidP="00000000" w:rsidRDefault="00000000" w:rsidRPr="00000000" w14:paraId="00000202">
            <w:pPr>
              <w:spacing w:before="120" w:lineRule="auto"/>
              <w:jc w:val="both"/>
              <w:rPr>
                <w:rFonts w:ascii="Times New Roman" w:cs="Times New Roman" w:eastAsia="Times New Roman" w:hAnsi="Times New Roman"/>
                <w:i w:val="1"/>
                <w:iCs w:val="1"/>
              </w:rPr>
            </w:pPr>
            <w:r w:rsidDel="00000000" w:rsidR="00000000" w:rsidRPr="00000000">
              <w:rPr>
                <w:rtl w:val="0"/>
              </w:rPr>
            </w:r>
          </w:p>
        </w:tc>
        <w:tc>
          <w:tcPr/>
          <w:p w:rsidR="00000000" w:rsidDel="00000000" w:rsidP="00000000" w:rsidRDefault="00000000" w:rsidRPr="00000000" w14:paraId="00000203">
            <w:pPr>
              <w:shd w:fill="ffffff" w:val="clea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 Sửa đổi khoản 1, khoản 2, khoản 3, khoản 5 Điều 29 </w:t>
            </w:r>
            <w:r w:rsidDel="00000000" w:rsidR="00000000" w:rsidRPr="00000000">
              <w:rPr>
                <w:rFonts w:ascii="Times New Roman" w:cs="Times New Roman" w:eastAsia="Times New Roman" w:hAnsi="Times New Roman"/>
                <w:rtl w:val="0"/>
              </w:rPr>
              <w:t xml:space="preserve">để phù hợp với</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thực hiện phân cấp, phân quyền về UBND cấp tỉnh theo Nghị định số 146/2025/NĐ-CP, phân định thẩm quyền về UBND cấp xã theo Nghị định số  139/2025/NĐ-CP, phân cấp thẩm quyền cấp Giấy phép sản xuất rượu công nghiệp về UBND cấp tỉnh (đã thuyết minh tại điểm a khoản 1 Điều 25).</w:t>
            </w:r>
            <w:r w:rsidDel="00000000" w:rsidR="00000000" w:rsidRPr="00000000">
              <w:rPr>
                <w:rtl w:val="0"/>
              </w:rPr>
            </w:r>
          </w:p>
          <w:p w:rsidR="00000000" w:rsidDel="00000000" w:rsidP="00000000" w:rsidRDefault="00000000" w:rsidRPr="00000000" w14:paraId="00000204">
            <w:pP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Bãi bỏ quy định tại khoản 4 Điều 29.</w:t>
            </w:r>
          </w:p>
          <w:p w:rsidR="00000000" w:rsidDel="00000000" w:rsidP="00000000" w:rsidRDefault="00000000" w:rsidRPr="00000000" w14:paraId="00000205">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Lý do:  Sửa đổi bỏ nội dung liên quan về thương nhân bán buôn rượu (đã thuyết minh tại Điều 12).</w:t>
            </w:r>
            <w:r w:rsidDel="00000000" w:rsidR="00000000" w:rsidRPr="00000000">
              <w:rPr>
                <w:rtl w:val="0"/>
              </w:rPr>
            </w:r>
          </w:p>
        </w:tc>
      </w:tr>
      <w:tr>
        <w:trPr>
          <w:cantSplit w:val="0"/>
          <w:tblHeader w:val="0"/>
        </w:trPr>
        <w:tc>
          <w:tcPr/>
          <w:bookmarkStart w:colFirst="0" w:colLast="0" w:name="bookmark=id.s1xxd47s4hd8" w:id="37"/>
          <w:bookmarkEnd w:id="37"/>
          <w:p w:rsidR="00000000" w:rsidDel="00000000" w:rsidP="00000000" w:rsidRDefault="00000000" w:rsidRPr="00000000" w14:paraId="00000206">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30. Quy định chung về nhập khẩu rượu</w:t>
            </w:r>
            <w:r w:rsidDel="00000000" w:rsidR="00000000" w:rsidRPr="00000000">
              <w:rPr>
                <w:rtl w:val="0"/>
              </w:rPr>
            </w:r>
          </w:p>
          <w:p w:rsidR="00000000" w:rsidDel="00000000" w:rsidP="00000000" w:rsidRDefault="00000000" w:rsidRPr="00000000" w14:paraId="00000207">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Doanh nghiệp có Giấy phép phân phối rượu được phép nhập khẩu rượu và phải chịu trách nhiệm về chất lượng, an toàn thực phẩm của rượu </w:t>
            </w:r>
            <w:r w:rsidDel="00000000" w:rsidR="00000000" w:rsidRPr="00000000">
              <w:rPr>
                <w:rFonts w:ascii="Times New Roman" w:cs="Times New Roman" w:eastAsia="Times New Roman" w:hAnsi="Times New Roman"/>
                <w:highlight w:val="white"/>
                <w:rtl w:val="0"/>
              </w:rPr>
              <w:t xml:space="preserve">nhập khẩu</w:t>
            </w:r>
            <w:r w:rsidDel="00000000" w:rsidR="00000000" w:rsidRPr="00000000">
              <w:rPr>
                <w:rFonts w:ascii="Times New Roman" w:cs="Times New Roman" w:eastAsia="Times New Roman" w:hAnsi="Times New Roman"/>
                <w:rtl w:val="0"/>
              </w:rPr>
              <w:t xml:space="preserve">. Trường hợp </w:t>
            </w:r>
            <w:r w:rsidDel="00000000" w:rsidR="00000000" w:rsidRPr="00000000">
              <w:rPr>
                <w:rFonts w:ascii="Times New Roman" w:cs="Times New Roman" w:eastAsia="Times New Roman" w:hAnsi="Times New Roman"/>
                <w:highlight w:val="white"/>
                <w:rtl w:val="0"/>
              </w:rPr>
              <w:t xml:space="preserve">nhập khẩu</w:t>
            </w:r>
            <w:r w:rsidDel="00000000" w:rsidR="00000000" w:rsidRPr="00000000">
              <w:rPr>
                <w:rFonts w:ascii="Times New Roman" w:cs="Times New Roman" w:eastAsia="Times New Roman" w:hAnsi="Times New Roman"/>
                <w:rtl w:val="0"/>
              </w:rPr>
              <w:t xml:space="preserve"> rượu bán thành </w:t>
            </w:r>
            <w:r w:rsidDel="00000000" w:rsidR="00000000" w:rsidRPr="00000000">
              <w:rPr>
                <w:rFonts w:ascii="Times New Roman" w:cs="Times New Roman" w:eastAsia="Times New Roman" w:hAnsi="Times New Roman"/>
                <w:highlight w:val="white"/>
                <w:rtl w:val="0"/>
              </w:rPr>
              <w:t xml:space="preserve">phẩm</w:t>
            </w:r>
            <w:r w:rsidDel="00000000" w:rsidR="00000000" w:rsidRPr="00000000">
              <w:rPr>
                <w:rFonts w:ascii="Times New Roman" w:cs="Times New Roman" w:eastAsia="Times New Roman" w:hAnsi="Times New Roman"/>
                <w:rtl w:val="0"/>
              </w:rPr>
              <w:t xml:space="preserve">, doanh nghiệp chỉ được bán cho doanh nghiệp có Giấy phép sản xuất rượu công nghiệp.</w:t>
            </w:r>
          </w:p>
          <w:p w:rsidR="00000000" w:rsidDel="00000000" w:rsidP="00000000" w:rsidRDefault="00000000" w:rsidRPr="00000000" w14:paraId="00000208">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Doanh nghiệp có Giấy phép sản xuất rượu công nghiệp được phép </w:t>
            </w:r>
            <w:r w:rsidDel="00000000" w:rsidR="00000000" w:rsidRPr="00000000">
              <w:rPr>
                <w:rFonts w:ascii="Times New Roman" w:cs="Times New Roman" w:eastAsia="Times New Roman" w:hAnsi="Times New Roman"/>
                <w:highlight w:val="white"/>
                <w:rtl w:val="0"/>
              </w:rPr>
              <w:t xml:space="preserve">nhập khẩu</w:t>
            </w:r>
            <w:r w:rsidDel="00000000" w:rsidR="00000000" w:rsidRPr="00000000">
              <w:rPr>
                <w:rFonts w:ascii="Times New Roman" w:cs="Times New Roman" w:eastAsia="Times New Roman" w:hAnsi="Times New Roman"/>
                <w:rtl w:val="0"/>
              </w:rPr>
              <w:t xml:space="preserve"> hoặc ủy thác nhập khẩu rượu bán thành phẩm để sản xuất rượu thành phẩm.</w:t>
            </w:r>
          </w:p>
          <w:p w:rsidR="00000000" w:rsidDel="00000000" w:rsidP="00000000" w:rsidRDefault="00000000" w:rsidRPr="00000000" w14:paraId="00000209">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Trừ trường hợp quy định tại Điều 31 của Nghị định này, rượu nhập khẩu phải đáp ứng quy định sau:</w:t>
            </w:r>
          </w:p>
          <w:p w:rsidR="00000000" w:rsidDel="00000000" w:rsidP="00000000" w:rsidRDefault="00000000" w:rsidRPr="00000000" w14:paraId="0000020A">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Phải được ghi nhãn hàng hóa, dán tem rượu theo quy định tại Điều 6 Nghị định này;</w:t>
            </w:r>
          </w:p>
          <w:p w:rsidR="00000000" w:rsidDel="00000000" w:rsidP="00000000" w:rsidRDefault="00000000" w:rsidRPr="00000000" w14:paraId="0000020B">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Tuân thủ các quy định của pháp luật về an toàn thực phẩm.” </w:t>
            </w:r>
            <w:r w:rsidDel="00000000" w:rsidR="00000000" w:rsidRPr="00000000">
              <w:rPr>
                <w:rFonts w:ascii="Times New Roman" w:cs="Times New Roman" w:eastAsia="Times New Roman" w:hAnsi="Times New Roman"/>
                <w:i w:val="1"/>
                <w:iCs w:val="1"/>
                <w:rtl w:val="0"/>
              </w:rPr>
              <w:t xml:space="preserve">(Sửa đổi theo quy định tại Khoản 22 Điều 16 Nghị định số 17/2020/NĐ-CP)</w:t>
            </w:r>
            <w:r w:rsidDel="00000000" w:rsidR="00000000" w:rsidRPr="00000000">
              <w:rPr>
                <w:rtl w:val="0"/>
              </w:rPr>
            </w:r>
          </w:p>
          <w:p w:rsidR="00000000" w:rsidDel="00000000" w:rsidP="00000000" w:rsidRDefault="00000000" w:rsidRPr="00000000" w14:paraId="0000020C">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4. Rượu chỉ được nhập khẩu vào Việt Nam qua các cửa khẩu quốc tế.</w:t>
            </w:r>
            <w:r w:rsidDel="00000000" w:rsidR="00000000" w:rsidRPr="00000000">
              <w:rPr>
                <w:rtl w:val="0"/>
              </w:rPr>
            </w:r>
          </w:p>
        </w:tc>
        <w:tc>
          <w:tcPr/>
          <w:p w:rsidR="00000000" w:rsidDel="00000000" w:rsidP="00000000" w:rsidRDefault="00000000" w:rsidRPr="00000000" w14:paraId="0000020D">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Giữ nguyên</w:t>
            </w:r>
            <w:r w:rsidDel="00000000" w:rsidR="00000000" w:rsidRPr="00000000">
              <w:rPr>
                <w:rtl w:val="0"/>
              </w:rPr>
            </w:r>
          </w:p>
        </w:tc>
        <w:tc>
          <w:tcPr/>
          <w:p w:rsidR="00000000" w:rsidDel="00000000" w:rsidP="00000000" w:rsidRDefault="00000000" w:rsidRPr="00000000" w14:paraId="0000020E">
            <w:pPr>
              <w:spacing w:before="120" w:lineRule="auto"/>
              <w:jc w:val="both"/>
              <w:rPr>
                <w:rFonts w:ascii="Times New Roman" w:cs="Times New Roman" w:eastAsia="Times New Roman" w:hAnsi="Times New Roman"/>
                <w:i w:val="1"/>
                <w:iCs w:val="1"/>
              </w:rPr>
            </w:pPr>
            <w:r w:rsidDel="00000000" w:rsidR="00000000" w:rsidRPr="00000000">
              <w:rPr>
                <w:rtl w:val="0"/>
              </w:rPr>
            </w:r>
          </w:p>
        </w:tc>
      </w:tr>
      <w:tr>
        <w:trPr>
          <w:cantSplit w:val="0"/>
          <w:tblHeader w:val="0"/>
        </w:trPr>
        <w:tc>
          <w:tcPr/>
          <w:bookmarkStart w:colFirst="0" w:colLast="0" w:name="bookmark=id.9o6zwz1qsaeb" w:id="38"/>
          <w:bookmarkEnd w:id="38"/>
          <w:p w:rsidR="00000000" w:rsidDel="00000000" w:rsidP="00000000" w:rsidRDefault="00000000" w:rsidRPr="00000000" w14:paraId="0000020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31. Nhập khẩu rượu để thực hiện thủ tục cấp Giấy tiếp nhận bản công bố hợp quy hoặc Giấy xác nhận công bố phù hợp quy định an toàn thực phẩm</w:t>
            </w:r>
            <w:r w:rsidDel="00000000" w:rsidR="00000000" w:rsidRPr="00000000">
              <w:rPr>
                <w:rtl w:val="0"/>
              </w:rPr>
            </w:r>
          </w:p>
          <w:p w:rsidR="00000000" w:rsidDel="00000000" w:rsidP="00000000" w:rsidRDefault="00000000" w:rsidRPr="00000000" w14:paraId="00000210">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Doanh nghiệp, bao gồm cả doanh nghiệp chưa được cấp Giấy phép sản xuất rượu công nghiệp, Giấy phép phân phối rượu được nhập khẩu rượu để thực hiện thủ tục cấp Giấy tiếp nhận bản công bố hợp quy hoặc Giấy xác nhận công bố phù hợp quy định an toàn thực phẩm với tổng dung tích </w:t>
            </w:r>
            <w:r w:rsidDel="00000000" w:rsidR="00000000" w:rsidRPr="00000000">
              <w:rPr>
                <w:rFonts w:ascii="Times New Roman" w:cs="Times New Roman" w:eastAsia="Times New Roman" w:hAnsi="Times New Roman"/>
                <w:b w:val="1"/>
                <w:bCs w:val="1"/>
                <w:rtl w:val="0"/>
              </w:rPr>
              <w:t xml:space="preserve">không quá 03 lít trên một nhãn rượu.</w:t>
            </w:r>
            <w:r w:rsidDel="00000000" w:rsidR="00000000" w:rsidRPr="00000000">
              <w:rPr>
                <w:rFonts w:ascii="Times New Roman" w:cs="Times New Roman" w:eastAsia="Times New Roman" w:hAnsi="Times New Roman"/>
                <w:rtl w:val="0"/>
              </w:rPr>
              <w:t xml:space="preserve"> Rượu nhập khẩu trong trường hợp này không được bán trên thị trường.</w:t>
            </w:r>
            <w:r w:rsidDel="00000000" w:rsidR="00000000" w:rsidRPr="00000000">
              <w:rPr>
                <w:rtl w:val="0"/>
              </w:rPr>
            </w:r>
          </w:p>
        </w:tc>
        <w:tc>
          <w:tcPr/>
          <w:p w:rsidR="00000000" w:rsidDel="00000000" w:rsidP="00000000" w:rsidRDefault="00000000" w:rsidRPr="00000000" w14:paraId="00000211">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Giữ nguyên</w:t>
            </w:r>
            <w:r w:rsidDel="00000000" w:rsidR="00000000" w:rsidRPr="00000000">
              <w:rPr>
                <w:rtl w:val="0"/>
              </w:rPr>
            </w:r>
          </w:p>
        </w:tc>
        <w:tc>
          <w:tcPr/>
          <w:p w:rsidR="00000000" w:rsidDel="00000000" w:rsidP="00000000" w:rsidRDefault="00000000" w:rsidRPr="00000000" w14:paraId="00000212">
            <w:pPr>
              <w:spacing w:before="120" w:lineRule="auto"/>
              <w:jc w:val="both"/>
              <w:rPr>
                <w:rFonts w:ascii="Times New Roman" w:cs="Times New Roman" w:eastAsia="Times New Roman" w:hAnsi="Times New Roman"/>
                <w:i w:val="1"/>
                <w:iCs w:val="1"/>
              </w:rPr>
            </w:pPr>
            <w:r w:rsidDel="00000000" w:rsidR="00000000" w:rsidRPr="00000000">
              <w:rPr>
                <w:rtl w:val="0"/>
              </w:rPr>
            </w:r>
          </w:p>
        </w:tc>
      </w:tr>
      <w:tr>
        <w:trPr>
          <w:cantSplit w:val="0"/>
          <w:tblHeader w:val="0"/>
        </w:trPr>
        <w:tc>
          <w:tcPr/>
          <w:p w:rsidR="00000000" w:rsidDel="00000000" w:rsidP="00000000" w:rsidRDefault="00000000" w:rsidRPr="00000000" w14:paraId="00000213">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31a. Điều kiện sản xuất rượu có độ cồn dưới 5,5 độ</w:t>
            </w:r>
            <w:r w:rsidDel="00000000" w:rsidR="00000000" w:rsidRPr="00000000">
              <w:rPr>
                <w:rtl w:val="0"/>
              </w:rPr>
            </w:r>
          </w:p>
          <w:p w:rsidR="00000000" w:rsidDel="00000000" w:rsidP="00000000" w:rsidRDefault="00000000" w:rsidRPr="00000000" w14:paraId="00000214">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Doanh nghiệp, hợp tác xã, liên hiệp hợp tác xã hoặc hộ kinh doanh được thành lập theo quy định của pháp luật.</w:t>
            </w:r>
          </w:p>
          <w:p w:rsidR="00000000" w:rsidDel="00000000" w:rsidP="00000000" w:rsidRDefault="00000000" w:rsidRPr="00000000" w14:paraId="00000215">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Tuân thủ các quy định của pháp luật về an toàn thực phẩm.</w:t>
            </w:r>
          </w:p>
          <w:p w:rsidR="00000000" w:rsidDel="00000000" w:rsidP="00000000" w:rsidRDefault="00000000" w:rsidRPr="00000000" w14:paraId="00000216">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3. Đăng ký với Phòng Kinh tế hoặc Phòng Kinh tế và Hạ tầng thuộc Ủy ban nhân dân cấp huyện nơi thương nhân đặt cơ sở sản xuất theo Mẫu số 14 Mục II tại Phụ lục ban hành kèm theo Nghị định này. Trường hợp có thay đổi nội dung đã đăng ký phải thực hiện đăng ký bổ sung.</w:t>
            </w:r>
            <w:r w:rsidDel="00000000" w:rsidR="00000000" w:rsidRPr="00000000">
              <w:rPr>
                <w:rtl w:val="0"/>
              </w:rPr>
            </w:r>
          </w:p>
        </w:tc>
        <w:tc>
          <w:tcPr/>
          <w:p w:rsidR="00000000" w:rsidDel="00000000" w:rsidP="00000000" w:rsidRDefault="00000000" w:rsidRPr="00000000" w14:paraId="00000217">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31a. Điều kiện sản xuất rượu có độ cồn dưới 5,5 độ</w:t>
            </w:r>
            <w:r w:rsidDel="00000000" w:rsidR="00000000" w:rsidRPr="00000000">
              <w:rPr>
                <w:rtl w:val="0"/>
              </w:rPr>
            </w:r>
          </w:p>
          <w:p w:rsidR="00000000" w:rsidDel="00000000" w:rsidP="00000000" w:rsidRDefault="00000000" w:rsidRPr="00000000" w14:paraId="00000218">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Doanh nghiệp, hợp tác xã, liên hiệp hợp tác xã hoặc hộ kinh doanh được thành lập theo quy định của pháp luật.</w:t>
            </w:r>
          </w:p>
          <w:p w:rsidR="00000000" w:rsidDel="00000000" w:rsidP="00000000" w:rsidRDefault="00000000" w:rsidRPr="00000000" w14:paraId="00000219">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Tuân thủ các quy định của pháp luật về an toàn thực phẩm.</w:t>
            </w:r>
          </w:p>
          <w:p w:rsidR="00000000" w:rsidDel="00000000" w:rsidP="00000000" w:rsidRDefault="00000000" w:rsidRPr="00000000" w14:paraId="0000021A">
            <w:pPr>
              <w:spacing w:before="120" w:lineRule="auto"/>
              <w:jc w:val="both"/>
              <w:rPr>
                <w:rFonts w:ascii="Times New Roman" w:cs="Times New Roman" w:eastAsia="Times New Roman" w:hAnsi="Times New Roman"/>
                <w:i w:val="1"/>
                <w:iCs w:val="1"/>
              </w:rPr>
            </w:pPr>
            <w:bookmarkStart w:colFirst="0" w:colLast="0" w:name="_heading=h.n5rt01je99cz" w:id="39"/>
            <w:bookmarkEnd w:id="39"/>
            <w:r w:rsidDel="00000000" w:rsidR="00000000" w:rsidRPr="00000000">
              <w:rPr>
                <w:rFonts w:ascii="Times New Roman" w:cs="Times New Roman" w:eastAsia="Times New Roman" w:hAnsi="Times New Roman"/>
                <w:rtl w:val="0"/>
              </w:rPr>
              <w:t xml:space="preserve">3. Đăng ký với Ủy ban nhân dân cấp xã nơi thương nhân đặt cơ sở sản xuất theo Mẫu số 14 tại Phụ lục ban hành kèm theo Nghị định này. Trường hợp có thay đổi nội dung đã đăng ký phải thực hiện đăng ký bổ sung.</w:t>
            </w:r>
            <w:r w:rsidDel="00000000" w:rsidR="00000000" w:rsidRPr="00000000">
              <w:rPr>
                <w:rtl w:val="0"/>
              </w:rPr>
            </w:r>
          </w:p>
        </w:tc>
        <w:tc>
          <w:tcPr/>
          <w:p w:rsidR="00000000" w:rsidDel="00000000" w:rsidP="00000000" w:rsidRDefault="00000000" w:rsidRPr="00000000" w14:paraId="0000021B">
            <w:pP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Giữ nguyên khoản 1, khoản 2 Điều 31a.</w:t>
            </w:r>
          </w:p>
          <w:p w:rsidR="00000000" w:rsidDel="00000000" w:rsidP="00000000" w:rsidRDefault="00000000" w:rsidRPr="00000000" w14:paraId="0000021C">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 Sửa đổi khoản 3 Điều 31a</w:t>
            </w:r>
            <w:r w:rsidDel="00000000" w:rsidR="00000000" w:rsidRPr="00000000">
              <w:rPr>
                <w:rFonts w:ascii="Times New Roman" w:cs="Times New Roman" w:eastAsia="Times New Roman" w:hAnsi="Times New Roman"/>
                <w:rtl w:val="0"/>
              </w:rPr>
              <w:t xml:space="preserve"> theo hướng sửa phân định thẩm quyền về UBND cấp xã theo Nghị định số 139/2025/NĐ-CP.</w:t>
            </w:r>
            <w:r w:rsidDel="00000000" w:rsidR="00000000" w:rsidRPr="00000000">
              <w:rPr>
                <w:rtl w:val="0"/>
              </w:rPr>
            </w:r>
          </w:p>
        </w:tc>
      </w:tr>
      <w:tr>
        <w:trPr>
          <w:cantSplit w:val="0"/>
          <w:tblHeader w:val="0"/>
        </w:trPr>
        <w:tc>
          <w:tcPr/>
          <w:p w:rsidR="00000000" w:rsidDel="00000000" w:rsidP="00000000" w:rsidRDefault="00000000" w:rsidRPr="00000000" w14:paraId="0000021D">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31b. Điều kiện nhập khẩu rượu có độ cồn dưới 5,5 độ</w:t>
            </w:r>
            <w:r w:rsidDel="00000000" w:rsidR="00000000" w:rsidRPr="00000000">
              <w:rPr>
                <w:rtl w:val="0"/>
              </w:rPr>
            </w:r>
          </w:p>
          <w:p w:rsidR="00000000" w:rsidDel="00000000" w:rsidP="00000000" w:rsidRDefault="00000000" w:rsidRPr="00000000" w14:paraId="0000021E">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Đáp ứng các điều kiện quy định tại khoản 1, 2 Điều 31a của Nghị định này.</w:t>
            </w:r>
          </w:p>
          <w:p w:rsidR="00000000" w:rsidDel="00000000" w:rsidP="00000000" w:rsidRDefault="00000000" w:rsidRPr="00000000" w14:paraId="0000021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Rượu chỉ được nhập khẩu vào Việt Nam qua các cửa khẩu quốc tế;</w:t>
            </w:r>
          </w:p>
          <w:p w:rsidR="00000000" w:rsidDel="00000000" w:rsidP="00000000" w:rsidRDefault="00000000" w:rsidRPr="00000000" w14:paraId="00000220">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3. Đăng ký với Phòng Kinh tế hoặc Phòng Kinh tế và Hạ tầng thuộc Ủy ban nhân dân cấp huyện, nơi thương nhân đặt trụ sở chính trước khi tiến hành hoạt động kinh doanh theo Mẫu số 14 Mục II tại Phụ lục ban hành kèm theo Nghị định này. Trường hợp có thay đổi nội dung đã đăng ký phải thực hiện đăng ký bổ sung.</w:t>
            </w:r>
            <w:r w:rsidDel="00000000" w:rsidR="00000000" w:rsidRPr="00000000">
              <w:rPr>
                <w:rtl w:val="0"/>
              </w:rPr>
            </w:r>
          </w:p>
        </w:tc>
        <w:tc>
          <w:tcPr/>
          <w:p w:rsidR="00000000" w:rsidDel="00000000" w:rsidP="00000000" w:rsidRDefault="00000000" w:rsidRPr="00000000" w14:paraId="00000221">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31b. Điều kiện nhập khẩu rượu có độ cồn dưới 5,5 độ</w:t>
            </w:r>
            <w:r w:rsidDel="00000000" w:rsidR="00000000" w:rsidRPr="00000000">
              <w:rPr>
                <w:rtl w:val="0"/>
              </w:rPr>
            </w:r>
          </w:p>
          <w:p w:rsidR="00000000" w:rsidDel="00000000" w:rsidP="00000000" w:rsidRDefault="00000000" w:rsidRPr="00000000" w14:paraId="00000222">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Đáp ứng các điều kiện quy định tại khoản 1, 2 Điều 31a của Nghị định này.</w:t>
            </w:r>
          </w:p>
          <w:p w:rsidR="00000000" w:rsidDel="00000000" w:rsidP="00000000" w:rsidRDefault="00000000" w:rsidRPr="00000000" w14:paraId="00000223">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Rượu chỉ được nhập khẩu vào Việt Nam qua các cửa khẩu quốc tế;</w:t>
            </w:r>
          </w:p>
          <w:p w:rsidR="00000000" w:rsidDel="00000000" w:rsidP="00000000" w:rsidRDefault="00000000" w:rsidRPr="00000000" w14:paraId="00000224">
            <w:pPr>
              <w:spacing w:before="120" w:lineRule="auto"/>
              <w:jc w:val="both"/>
              <w:rPr>
                <w:rFonts w:ascii="Times New Roman" w:cs="Times New Roman" w:eastAsia="Times New Roman" w:hAnsi="Times New Roman"/>
                <w:i w:val="1"/>
                <w:iCs w:val="1"/>
                <w:strike w:val="1"/>
              </w:rPr>
            </w:pPr>
            <w:r w:rsidDel="00000000" w:rsidR="00000000" w:rsidRPr="00000000">
              <w:rPr>
                <w:rFonts w:ascii="Times New Roman" w:cs="Times New Roman" w:eastAsia="Times New Roman" w:hAnsi="Times New Roman"/>
                <w:strike w:val="1"/>
                <w:rtl w:val="0"/>
              </w:rPr>
              <w:t xml:space="preserve">3. Đăng ký Ủy ban nhân dân cấp xã, nơi thương nhân đặt trụ sở chính trước khi tiến hành hoạt động kinh doanh theo Mẫu số 14 tại Phụ lục ban hành kèm theo Nghị định này. Trường hợp có thay đổi nội dung đã đăng ký phải thực hiện đăng ký bổ sung.</w:t>
            </w:r>
            <w:r w:rsidDel="00000000" w:rsidR="00000000" w:rsidRPr="00000000">
              <w:rPr>
                <w:rtl w:val="0"/>
              </w:rPr>
            </w:r>
          </w:p>
        </w:tc>
        <w:tc>
          <w:tcPr/>
          <w:p w:rsidR="00000000" w:rsidDel="00000000" w:rsidP="00000000" w:rsidRDefault="00000000" w:rsidRPr="00000000" w14:paraId="00000225">
            <w:pP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Giữ nguyên khoản 1, khoản 2 Điều 31b.</w:t>
            </w:r>
          </w:p>
          <w:p w:rsidR="00000000" w:rsidDel="00000000" w:rsidP="00000000" w:rsidRDefault="00000000" w:rsidRPr="00000000" w14:paraId="00000226">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 Bãi bỏ khoản 3 Điều 31b</w:t>
            </w:r>
            <w:r w:rsidDel="00000000" w:rsidR="00000000" w:rsidRPr="00000000">
              <w:rPr>
                <w:rFonts w:ascii="Times New Roman" w:cs="Times New Roman" w:eastAsia="Times New Roman" w:hAnsi="Times New Roman"/>
                <w:rtl w:val="0"/>
              </w:rPr>
              <w:t xml:space="preserve"> để tạo điều kiện thuận lợi cho doanh nghiệp; đồng thời dữ liệu về thương nhân nhập khẩu rượu có độ cồn dưới 5,5 độ vẫn được cơ quan hải quan quản lý.</w:t>
            </w:r>
          </w:p>
        </w:tc>
      </w:tr>
      <w:tr>
        <w:trPr>
          <w:cantSplit w:val="0"/>
          <w:tblHeader w:val="0"/>
        </w:trPr>
        <w:tc>
          <w:tcPr/>
          <w:p w:rsidR="00000000" w:rsidDel="00000000" w:rsidP="00000000" w:rsidRDefault="00000000" w:rsidRPr="00000000" w14:paraId="00000227">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31c. Điều kiện bán rượu có độ cồn dưới 5,5 độ</w:t>
            </w:r>
            <w:r w:rsidDel="00000000" w:rsidR="00000000" w:rsidRPr="00000000">
              <w:rPr>
                <w:rtl w:val="0"/>
              </w:rPr>
            </w:r>
          </w:p>
          <w:p w:rsidR="00000000" w:rsidDel="00000000" w:rsidP="00000000" w:rsidRDefault="00000000" w:rsidRPr="00000000" w14:paraId="00000228">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Đáp ứng các điều kiện quy định tại khoản 1, 2 Điều 31a của Nghị định này.</w:t>
            </w:r>
          </w:p>
          <w:p w:rsidR="00000000" w:rsidDel="00000000" w:rsidP="00000000" w:rsidRDefault="00000000" w:rsidRPr="00000000" w14:paraId="00000229">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2. Đăng ký với Phòng Kinh tế hoặc Phòng Kinh tế và Hạ tầng thuộc Ủy ban nhân dân cấp huyện nơi thương nhân đặt cơ sở kinh doanh trước khi tiến hành hoạt động kinh doanh theo Mẫu số 14 Mục II tại Phụ lục ban hành kèm theo Nghị định này. Trường hợp có thay đổi nội dung đã đăng ký phải thực hiện đăng ký bổ sung.</w:t>
            </w:r>
            <w:r w:rsidDel="00000000" w:rsidR="00000000" w:rsidRPr="00000000">
              <w:rPr>
                <w:rtl w:val="0"/>
              </w:rPr>
            </w:r>
          </w:p>
        </w:tc>
        <w:tc>
          <w:tcPr/>
          <w:p w:rsidR="00000000" w:rsidDel="00000000" w:rsidP="00000000" w:rsidRDefault="00000000" w:rsidRPr="00000000" w14:paraId="0000022A">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31c. Điều kiện bán rượu có độ cồn dưới 5,5 độ</w:t>
            </w:r>
            <w:r w:rsidDel="00000000" w:rsidR="00000000" w:rsidRPr="00000000">
              <w:rPr>
                <w:rtl w:val="0"/>
              </w:rPr>
            </w:r>
          </w:p>
          <w:p w:rsidR="00000000" w:rsidDel="00000000" w:rsidP="00000000" w:rsidRDefault="00000000" w:rsidRPr="00000000" w14:paraId="0000022B">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Đáp ứng các điều kiện quy định tại khoản 1, 2 Điều 31a của Nghị định này.</w:t>
            </w:r>
          </w:p>
          <w:p w:rsidR="00000000" w:rsidDel="00000000" w:rsidP="00000000" w:rsidRDefault="00000000" w:rsidRPr="00000000" w14:paraId="0000022C">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2. Đăng ký với Ủy ban nhân dân cấp xã nơi thương nhân đặt cơ sở kinh doanh trước khi tiến hành hoạt động kinh doanh theo Mẫu số 14 tại Phụ lục ban hành kèm theo Nghị định này. Trường hợp có thay đổi nội dung đã đăng ký phải thực hiện đăng ký bổ sung.</w:t>
            </w:r>
            <w:r w:rsidDel="00000000" w:rsidR="00000000" w:rsidRPr="00000000">
              <w:rPr>
                <w:rtl w:val="0"/>
              </w:rPr>
            </w:r>
          </w:p>
        </w:tc>
        <w:tc>
          <w:tcPr/>
          <w:p w:rsidR="00000000" w:rsidDel="00000000" w:rsidP="00000000" w:rsidRDefault="00000000" w:rsidRPr="00000000" w14:paraId="0000022D">
            <w:pP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Giữ nguyên khoản 1 Điều 31c.</w:t>
            </w:r>
          </w:p>
          <w:p w:rsidR="00000000" w:rsidDel="00000000" w:rsidP="00000000" w:rsidRDefault="00000000" w:rsidRPr="00000000" w14:paraId="0000022E">
            <w:pPr>
              <w:spacing w:before="120" w:lineRule="auto"/>
              <w:jc w:val="both"/>
              <w:rPr>
                <w:rFonts w:ascii="Times New Roman" w:cs="Times New Roman" w:eastAsia="Times New Roman" w:hAnsi="Times New Roman"/>
                <w:i w:val="1"/>
                <w:iCs w:val="1"/>
              </w:rPr>
            </w:pPr>
            <w:bookmarkStart w:colFirst="0" w:colLast="0" w:name="_heading=h.olvckyflyeqh" w:id="40"/>
            <w:bookmarkEnd w:id="40"/>
            <w:r w:rsidDel="00000000" w:rsidR="00000000" w:rsidRPr="00000000">
              <w:rPr>
                <w:rFonts w:ascii="Times New Roman" w:cs="Times New Roman" w:eastAsia="Times New Roman" w:hAnsi="Times New Roman"/>
                <w:b w:val="1"/>
                <w:bCs w:val="1"/>
                <w:rtl w:val="0"/>
              </w:rPr>
              <w:t xml:space="preserve">- Sửa đổi khoản 3 Điều 31c</w:t>
            </w:r>
            <w:r w:rsidDel="00000000" w:rsidR="00000000" w:rsidRPr="00000000">
              <w:rPr>
                <w:rFonts w:ascii="Times New Roman" w:cs="Times New Roman" w:eastAsia="Times New Roman" w:hAnsi="Times New Roman"/>
                <w:rtl w:val="0"/>
              </w:rPr>
              <w:t xml:space="preserve"> theo hướng phân định thẩm quyền về UBND cấp xã theo Nghị định số 139/2025/NĐ-CP.</w:t>
            </w:r>
            <w:r w:rsidDel="00000000" w:rsidR="00000000" w:rsidRPr="00000000">
              <w:rPr>
                <w:rtl w:val="0"/>
              </w:rPr>
            </w:r>
          </w:p>
        </w:tc>
      </w:tr>
      <w:tr>
        <w:trPr>
          <w:cantSplit w:val="0"/>
          <w:tblHeader w:val="0"/>
        </w:trPr>
        <w:tc>
          <w:tcPr/>
          <w:p w:rsidR="00000000" w:rsidDel="00000000" w:rsidP="00000000" w:rsidRDefault="00000000" w:rsidRPr="00000000" w14:paraId="0000022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31d. Quyền và nghĩa vụ của thương nhân kinh doanh rượu có độ cồn dưới 5,5 độ</w:t>
            </w:r>
            <w:r w:rsidDel="00000000" w:rsidR="00000000" w:rsidRPr="00000000">
              <w:rPr>
                <w:rtl w:val="0"/>
              </w:rPr>
            </w:r>
          </w:p>
          <w:p w:rsidR="00000000" w:rsidDel="00000000" w:rsidP="00000000" w:rsidRDefault="00000000" w:rsidRPr="00000000" w14:paraId="00000230">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Được nhập khẩu, mua, bán rượu có nguồn gốc hợp pháp.</w:t>
            </w:r>
          </w:p>
          <w:p w:rsidR="00000000" w:rsidDel="00000000" w:rsidP="00000000" w:rsidRDefault="00000000" w:rsidRPr="00000000" w14:paraId="00000231">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Đảm bảo thời hạn sử dụng của sản phẩm rượu theo công bố của cơ sở sản xuất.</w:t>
            </w:r>
          </w:p>
          <w:p w:rsidR="00000000" w:rsidDel="00000000" w:rsidP="00000000" w:rsidRDefault="00000000" w:rsidRPr="00000000" w14:paraId="00000232">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3. Thực hiện trách nhiệm theo quy định Luật Phòng, chống tác hại của rượu, bia và các quy định khác của pháp luật. Không phải thực hiện dán tem rượu theo quy định tại Nghị định số 105/2017/NĐ-CP về kinh doanh rượu.</w:t>
            </w:r>
            <w:r w:rsidDel="00000000" w:rsidR="00000000" w:rsidRPr="00000000">
              <w:rPr>
                <w:rtl w:val="0"/>
              </w:rPr>
            </w:r>
          </w:p>
        </w:tc>
        <w:tc>
          <w:tcPr/>
          <w:p w:rsidR="00000000" w:rsidDel="00000000" w:rsidP="00000000" w:rsidRDefault="00000000" w:rsidRPr="00000000" w14:paraId="00000233">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Giữ nguyên</w:t>
            </w:r>
            <w:r w:rsidDel="00000000" w:rsidR="00000000" w:rsidRPr="00000000">
              <w:rPr>
                <w:rtl w:val="0"/>
              </w:rPr>
            </w:r>
          </w:p>
        </w:tc>
        <w:tc>
          <w:tcPr/>
          <w:p w:rsidR="00000000" w:rsidDel="00000000" w:rsidP="00000000" w:rsidRDefault="00000000" w:rsidRPr="00000000" w14:paraId="00000234">
            <w:pPr>
              <w:spacing w:before="120" w:lineRule="auto"/>
              <w:jc w:val="both"/>
              <w:rPr>
                <w:rFonts w:ascii="Times New Roman" w:cs="Times New Roman" w:eastAsia="Times New Roman" w:hAnsi="Times New Roman"/>
                <w:i w:val="1"/>
                <w:iCs w:val="1"/>
              </w:rPr>
            </w:pPr>
            <w:r w:rsidDel="00000000" w:rsidR="00000000" w:rsidRPr="00000000">
              <w:rPr>
                <w:rtl w:val="0"/>
              </w:rPr>
            </w:r>
          </w:p>
        </w:tc>
      </w:tr>
      <w:tr>
        <w:trPr>
          <w:cantSplit w:val="0"/>
          <w:tblHeader w:val="0"/>
        </w:trPr>
        <w:tc>
          <w:tcPr/>
          <w:bookmarkStart w:colFirst="0" w:colLast="0" w:name="bookmark=id.6a8wukitpfht" w:id="41"/>
          <w:bookmarkEnd w:id="41"/>
          <w:p w:rsidR="00000000" w:rsidDel="00000000" w:rsidP="00000000" w:rsidRDefault="00000000" w:rsidRPr="00000000" w14:paraId="00000235">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32. Chế độ báo cáo</w:t>
            </w:r>
            <w:r w:rsidDel="00000000" w:rsidR="00000000" w:rsidRPr="00000000">
              <w:rPr>
                <w:rtl w:val="0"/>
              </w:rPr>
            </w:r>
          </w:p>
          <w:p w:rsidR="00000000" w:rsidDel="00000000" w:rsidP="00000000" w:rsidRDefault="00000000" w:rsidRPr="00000000" w14:paraId="00000236">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Đối với rượu có độ cồn từ 5,5 độ trở lên, trước ngày 20 tháng 01 hằng năm, thương nhân sản xuất rượu công nghiệp, thương nhân sản xuất rượu thủ công nhằm mục đích kinh doanh, thương nhân phân phối rượu, thương nhân bán buôn rượu, thương nhân bán lẻ rượu, có trách nhiệm gửi báo cáo tình hình sản xuất, kinh doanh rượu năm trước của đơn vị mình về cơ quan nhà nước có thẩm quyền cấp giấy phép theo Mẫu số 08, Mẫu số 09 Mục II tại Phụ lục ban hành kèm theo Nghị định này. </w:t>
            </w:r>
            <w:r w:rsidDel="00000000" w:rsidR="00000000" w:rsidRPr="00000000">
              <w:rPr>
                <w:rFonts w:ascii="Times New Roman" w:cs="Times New Roman" w:eastAsia="Times New Roman" w:hAnsi="Times New Roman"/>
                <w:i w:val="1"/>
                <w:iCs w:val="1"/>
                <w:rtl w:val="0"/>
              </w:rPr>
              <w:t xml:space="preserve">(Sửa đổi theo quy định tại Khoản 24 Điều 16 Nghị định số 17/2020/NĐ-CP)</w:t>
            </w:r>
            <w:r w:rsidDel="00000000" w:rsidR="00000000" w:rsidRPr="00000000">
              <w:rPr>
                <w:rtl w:val="0"/>
              </w:rPr>
            </w:r>
          </w:p>
          <w:p w:rsidR="00000000" w:rsidDel="00000000" w:rsidP="00000000" w:rsidRDefault="00000000" w:rsidRPr="00000000" w14:paraId="00000237">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Trước ngày 30 tháng 01 hàng năm, Ủy ban nhân dân cấp xã có trách nhiệm gửi báo cáo tình hình sản xuất rượu thủ công bán cho cơ sở có Giấy phép sản xuất rượu để chế biến lại trên địa bàn về Phòng Kinh tế hoặc Phòng Kinh tế và Hạ tầng theo Mẫu số 10 ban hành kèm theo Nghị định này. </w:t>
            </w:r>
            <w:r w:rsidDel="00000000" w:rsidR="00000000" w:rsidRPr="00000000">
              <w:rPr>
                <w:rFonts w:ascii="Times New Roman" w:cs="Times New Roman" w:eastAsia="Times New Roman" w:hAnsi="Times New Roman"/>
                <w:i w:val="1"/>
                <w:iCs w:val="1"/>
                <w:rtl w:val="0"/>
              </w:rPr>
              <w:t xml:space="preserve">(Thay thế theo quy định tại Khoản 3 Điều 16 Nghị định số 17/2020/NĐ-CP).</w:t>
            </w:r>
            <w:r w:rsidDel="00000000" w:rsidR="00000000" w:rsidRPr="00000000">
              <w:rPr>
                <w:rtl w:val="0"/>
              </w:rPr>
            </w:r>
          </w:p>
          <w:p w:rsidR="00000000" w:rsidDel="00000000" w:rsidP="00000000" w:rsidRDefault="00000000" w:rsidRPr="00000000" w14:paraId="00000238">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Đối với rượu có độ cồn từ 5,5 độ trở lên, trước ngày 15 tháng 02 hằng năm, Phòng Kinh tế hoặc Phòng Kinh tế và Hạ tầng thuộc Ủy ban nhân dân cấp huyện có trách nhiệm gửi báo cáo tình hình sản xuất rượu thủ công nhằm mục đích kinh doanh, sản xuất rượu thủ công để bán cho các cơ sở có giấy phép sản xuất rượu để chế biến lại, tình hình bán lẻ rượu năm trước trên địa bàn về Sở Công Thương theo Mẫu số 11 Mục II tại Phụ lục ban hành kèm theo Nghị định này. </w:t>
            </w:r>
            <w:r w:rsidDel="00000000" w:rsidR="00000000" w:rsidRPr="00000000">
              <w:rPr>
                <w:rFonts w:ascii="Times New Roman" w:cs="Times New Roman" w:eastAsia="Times New Roman" w:hAnsi="Times New Roman"/>
                <w:i w:val="1"/>
                <w:iCs w:val="1"/>
                <w:rtl w:val="0"/>
              </w:rPr>
              <w:t xml:space="preserve">(Sửa đổi theo quy định tại Khoản 24 Điều 16 Nghị định số 17/2020/NĐ-CP)</w:t>
            </w:r>
            <w:r w:rsidDel="00000000" w:rsidR="00000000" w:rsidRPr="00000000">
              <w:rPr>
                <w:rtl w:val="0"/>
              </w:rPr>
            </w:r>
          </w:p>
          <w:p w:rsidR="00000000" w:rsidDel="00000000" w:rsidP="00000000" w:rsidRDefault="00000000" w:rsidRPr="00000000" w14:paraId="00000239">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4. Đối với rượu có độ cồn từ 5,5 độ trở lên trước ngày 28 tháng 02 hằng năm, Sở Công Thương có trách nhiệm gửi báo cáo tình hình sản xuất rượu, tình hình phân phối, bán buôn, bán lẻ rượu năm trước trên địa bàn về Bộ Công Thương theo Mẫu số 12 Mục II tại Phụ lục ban hành kèm theo Nghị định này. </w:t>
            </w:r>
            <w:r w:rsidDel="00000000" w:rsidR="00000000" w:rsidRPr="00000000">
              <w:rPr>
                <w:rFonts w:ascii="Times New Roman" w:cs="Times New Roman" w:eastAsia="Times New Roman" w:hAnsi="Times New Roman"/>
                <w:i w:val="1"/>
                <w:iCs w:val="1"/>
                <w:rtl w:val="0"/>
              </w:rPr>
              <w:t xml:space="preserve">(Sửa đổi theo quy định tại Khoản 24 Điều 16 Nghị định số 17/2020/NĐ-CP)</w:t>
            </w:r>
          </w:p>
        </w:tc>
        <w:tc>
          <w:tcPr/>
          <w:p w:rsidR="00000000" w:rsidDel="00000000" w:rsidP="00000000" w:rsidRDefault="00000000" w:rsidRPr="00000000" w14:paraId="0000023A">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32. Chế độ báo cáo</w:t>
            </w:r>
            <w:r w:rsidDel="00000000" w:rsidR="00000000" w:rsidRPr="00000000">
              <w:rPr>
                <w:rtl w:val="0"/>
              </w:rPr>
            </w:r>
          </w:p>
          <w:p w:rsidR="00000000" w:rsidDel="00000000" w:rsidP="00000000" w:rsidRDefault="00000000" w:rsidRPr="00000000" w14:paraId="0000023B">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Đối với rượu có độ cồn từ 5,5 độ trở lên, định kỳ 06 tháng, thương nhân sản xuất rượu công nghiệp, thương nhân sản xuất rượu thủ công, thương nhân phân phối rượu, thương nhân bán lẻ rượu, có trách nhiệm gửi báo cáo tình hình sản xuất, kinh doanh rượu năm trước của đơn vị mình về cơ quan nhà nước có thẩm quyền cấp giấy phép theo Mẫu số 08, Mẫu số 09 tại Phụ lục ban hành kèm theo Nghị định này (trước ngày 10 tháng 01 hàng năm đối với báo cáo cả năm và trước ngày 05 tháng 7 hàng năm đối với báo cáo 6 tháng đầu năm).</w:t>
            </w:r>
          </w:p>
          <w:p w:rsidR="00000000" w:rsidDel="00000000" w:rsidP="00000000" w:rsidRDefault="00000000" w:rsidRPr="00000000" w14:paraId="0000023C">
            <w:pPr>
              <w:shd w:fill="ffffff" w:val="clear"/>
              <w:spacing w:before="120" w:lineRule="auto"/>
              <w:jc w:val="both"/>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strike w:val="1"/>
                <w:rtl w:val="0"/>
              </w:rPr>
              <w:t xml:space="preserve">2. Đối với rượu có độ cồn từ 5,5 độ trở lên, trước ngày 30 tháng 01 hàng năm, Ủy ban nhân dân cấp xã có trách nhiệm gửi báo cáo tình hình sản xuất rượu thủ công bán cho cơ sở có Giấy phép sản xuất rượu để chế biến lại trên địa bàn về Sở Công Thương địa phương theo Mẫu số 10 ban hành kèm theo Nghị định này.</w:t>
            </w:r>
          </w:p>
          <w:p w:rsidR="00000000" w:rsidDel="00000000" w:rsidP="00000000" w:rsidRDefault="00000000" w:rsidRPr="00000000" w14:paraId="0000023D">
            <w:pPr>
              <w:shd w:fill="ffffff" w:val="clear"/>
              <w:spacing w:before="120" w:lineRule="auto"/>
              <w:jc w:val="both"/>
              <w:rPr>
                <w:rFonts w:ascii="Times New Roman" w:cs="Times New Roman" w:eastAsia="Times New Roman" w:hAnsi="Times New Roman"/>
              </w:rPr>
            </w:pPr>
            <w:bookmarkStart w:colFirst="0" w:colLast="0" w:name="_heading=h.2shqpyx4ylz3" w:id="42"/>
            <w:bookmarkEnd w:id="42"/>
            <w:r w:rsidDel="00000000" w:rsidR="00000000" w:rsidRPr="00000000">
              <w:rPr>
                <w:rFonts w:ascii="Times New Roman" w:cs="Times New Roman" w:eastAsia="Times New Roman" w:hAnsi="Times New Roman"/>
                <w:rtl w:val="0"/>
              </w:rPr>
              <w:t xml:space="preserve">3. Định kỳ 06 tháng, Ủy ban nhân dân cấp xã có trách nhiệm gửi báo cáo tình hình sản xuất rượu thủ công nhằm mục đích kinh doanh; sản xuất rượu thủ công để bán cho các cơ sở có giấy phép sản xuất rượu để chế biến lại; bán lẻ rượu; tình hình tiếp nhận đăng ký bán rượu tiêu dùng tại chỗ năm trước đối với rượu có độ cồn từ 5,5 độ trở lên; tình hình tiếp nhận đăng ký kinh doanh rượu có độ cồn dưới 5,5 độ của năm trước trên địa bàn về Ủy ban nhân dân cấp tỉnh theo Mẫu số 11 tại Phụ lục ban hành kèm theo Nghị định này (trước ngày 10 tháng 02 hàng năm đối với báo cáo cả năm và trước ngày 15 tháng 7 hàng năm đối với báo cáo 6 tháng đầu năm).</w:t>
            </w:r>
          </w:p>
          <w:p w:rsidR="00000000" w:rsidDel="00000000" w:rsidP="00000000" w:rsidRDefault="00000000" w:rsidRPr="00000000" w14:paraId="0000023E">
            <w:pPr>
              <w:shd w:fill="ffffff" w:val="clear"/>
              <w:spacing w:before="120" w:lineRule="auto"/>
              <w:jc w:val="both"/>
              <w:rPr>
                <w:rFonts w:ascii="Times New Roman" w:cs="Times New Roman" w:eastAsia="Times New Roman" w:hAnsi="Times New Roman"/>
              </w:rPr>
            </w:pPr>
            <w:bookmarkStart w:colFirst="0" w:colLast="0" w:name="_heading=h.1qg7wcpcpzcb" w:id="43"/>
            <w:bookmarkEnd w:id="43"/>
            <w:r w:rsidDel="00000000" w:rsidR="00000000" w:rsidRPr="00000000">
              <w:rPr>
                <w:rFonts w:ascii="Times New Roman" w:cs="Times New Roman" w:eastAsia="Times New Roman" w:hAnsi="Times New Roman"/>
                <w:rtl w:val="0"/>
              </w:rPr>
              <w:t xml:space="preserve">4. Định kỳ 06 tháng, Ủy ban nhân dân cấp tỉnh có trách nhiệm gửi báo cáo tình hình sản xuất rượu công nghiệp; sản xuất rượu thủ công nhằm mục đích kinh doanh; sản xuất rượu thủ công để bán cho các cơ sở có giấy phép sản xuất rượu để chế biến lại; tình hình phân phối, bán lẻ rượu, đăng ký bán rượu tiêu dùng tại chỗ với rượu có độ cồn trên 5,5 độ; tình hình tiếp nhận đăng ký kinh doanh rượu có độ cồn dưới 5,5 độ của năm trước trên địa bàn về Bộ Công Thương theo Mẫu số 12 tại Phụ lục ban hành kèm theo Nghị định này (trước ngày 28 tháng 02 hàng năm đối với báo cáo cả năm và trước ngày 30 tháng 7 hàng năm đối với báo cáo 6 tháng đầu năm).</w:t>
            </w:r>
          </w:p>
          <w:p w:rsidR="00000000" w:rsidDel="00000000" w:rsidP="00000000" w:rsidRDefault="00000000" w:rsidRPr="00000000" w14:paraId="0000023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Bộ Công Thương quy định chi tiết hình thức báo cáo trực tuyến thay thế hình thức báo cáo tại điều này.</w:t>
            </w:r>
          </w:p>
        </w:tc>
        <w:tc>
          <w:tcPr/>
          <w:p w:rsidR="00000000" w:rsidDel="00000000" w:rsidP="00000000" w:rsidRDefault="00000000" w:rsidRPr="00000000" w14:paraId="00000240">
            <w:pPr>
              <w:shd w:fill="ffffff" w:val="clear"/>
              <w:spacing w:before="120" w:lineRule="auto"/>
              <w:jc w:val="both"/>
              <w:rPr>
                <w:rFonts w:ascii="Times New Roman" w:cs="Times New Roman" w:eastAsia="Times New Roman" w:hAnsi="Times New Roman"/>
              </w:rPr>
            </w:pPr>
            <w:bookmarkStart w:colFirst="0" w:colLast="0" w:name="_heading=h.y3ombtz3gz3z" w:id="44"/>
            <w:bookmarkEnd w:id="44"/>
            <w:r w:rsidDel="00000000" w:rsidR="00000000" w:rsidRPr="00000000">
              <w:rPr>
                <w:rFonts w:ascii="Times New Roman" w:cs="Times New Roman" w:eastAsia="Times New Roman" w:hAnsi="Times New Roman"/>
                <w:b w:val="1"/>
                <w:bCs w:val="1"/>
                <w:rtl w:val="0"/>
              </w:rPr>
              <w:t xml:space="preserve">- Bãi bỏ khoản 2 Điều 32 </w:t>
            </w:r>
            <w:r w:rsidDel="00000000" w:rsidR="00000000" w:rsidRPr="00000000">
              <w:rPr>
                <w:rFonts w:ascii="Times New Roman" w:cs="Times New Roman" w:eastAsia="Times New Roman" w:hAnsi="Times New Roman"/>
                <w:i w:val="1"/>
                <w:iCs w:val="1"/>
                <w:rtl w:val="0"/>
              </w:rPr>
              <w:t xml:space="preserve">(được thay thế theo quy định tại khoản 3 Điều 16 Nghị định số 17/2020/NĐ-CP)</w:t>
            </w:r>
            <w:r w:rsidDel="00000000" w:rsidR="00000000" w:rsidRPr="00000000">
              <w:rPr>
                <w:rFonts w:ascii="Times New Roman" w:cs="Times New Roman" w:eastAsia="Times New Roman" w:hAnsi="Times New Roman"/>
                <w:rtl w:val="0"/>
              </w:rPr>
              <w:t xml:space="preserve"> do đã được sửa đổi theo quy định tại khoản 3 Điều 32.</w:t>
            </w:r>
          </w:p>
          <w:p w:rsidR="00000000" w:rsidDel="00000000" w:rsidP="00000000" w:rsidRDefault="00000000" w:rsidRPr="00000000" w14:paraId="00000241">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 Sửa đổi khoản 1, khoản 3, khoản 4 Điều 32 (được sửa đổi theo quy định tại khoản 24 Điều 16 Nghị định số 17/2020/NĐ-CP) </w:t>
            </w:r>
            <w:r w:rsidDel="00000000" w:rsidR="00000000" w:rsidRPr="00000000">
              <w:rPr>
                <w:rFonts w:ascii="Times New Roman" w:cs="Times New Roman" w:eastAsia="Times New Roman" w:hAnsi="Times New Roman"/>
                <w:rtl w:val="0"/>
              </w:rPr>
              <w:t xml:space="preserve">theo hướng</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sửa đổi bỏ nội dung liên quan về thương nhân bán buôn rượu (đã thuyết minh tại Điều 12); thực hiện phân cấp, phân quyền từ Bộ Công Thương về UBND cấp tỉnh theo Nghị định số 146/2025/NĐ-CP, phân định thẩm quyền về UBND cấp xã theo Nghị định số 139/2025/NĐ-CP; bổ sung thêm nội dung báo cáo về tình hình tiếp nhận đăng ký bán rượu tiêu dùng tại chỗ đối với rượu có độ cồn từ 5,5 độ trở lên; tình hình tiếp nhận đăng ký kinh doanh rượu có độ cồn dưới 5,5 độ; bổ sung thời hạn báo cáo định kỳ 6 tháng để tăng cường công tác quản lý nhà nước.</w:t>
            </w:r>
          </w:p>
          <w:p w:rsidR="00000000" w:rsidDel="00000000" w:rsidP="00000000" w:rsidRDefault="00000000" w:rsidRPr="00000000" w14:paraId="00000242">
            <w:pPr>
              <w:shd w:fill="ffffff" w:val="clear"/>
              <w:spacing w:before="120" w:lineRule="auto"/>
              <w:jc w:val="both"/>
              <w:rPr>
                <w:rFonts w:ascii="Times New Roman" w:cs="Times New Roman" w:eastAsia="Times New Roman" w:hAnsi="Times New Roman"/>
              </w:rPr>
            </w:pPr>
            <w:bookmarkStart w:colFirst="0" w:colLast="0" w:name="_heading=h.461hjyq6awfy" w:id="45"/>
            <w:bookmarkEnd w:id="45"/>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Bổ sung khoản 5 sau khoản 4 Điều 32</w:t>
            </w:r>
            <w:r w:rsidDel="00000000" w:rsidR="00000000" w:rsidRPr="00000000">
              <w:rPr>
                <w:rFonts w:ascii="Times New Roman" w:cs="Times New Roman" w:eastAsia="Times New Roman" w:hAnsi="Times New Roman"/>
                <w:rtl w:val="0"/>
              </w:rPr>
              <w:t xml:space="preserve"> theo hướng Bộ Công Thương quy định chi tiết hình thức báo cáo trực tuyến thay thế hình thức báo cáo tại Điều 32 để áp dụng số hóa.</w:t>
            </w:r>
          </w:p>
        </w:tc>
      </w:tr>
      <w:tr>
        <w:trPr>
          <w:cantSplit w:val="0"/>
          <w:tblHeader w:val="0"/>
        </w:trPr>
        <w:tc>
          <w:tcPr/>
          <w:bookmarkStart w:colFirst="0" w:colLast="0" w:name="bookmark=id.z45tqwvp2yg6" w:id="46"/>
          <w:bookmarkEnd w:id="46"/>
          <w:p w:rsidR="00000000" w:rsidDel="00000000" w:rsidP="00000000" w:rsidRDefault="00000000" w:rsidRPr="00000000" w14:paraId="00000243">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33. Thu hồi giấy phép</w:t>
            </w:r>
            <w:r w:rsidDel="00000000" w:rsidR="00000000" w:rsidRPr="00000000">
              <w:rPr>
                <w:rtl w:val="0"/>
              </w:rPr>
            </w:r>
          </w:p>
          <w:p w:rsidR="00000000" w:rsidDel="00000000" w:rsidP="00000000" w:rsidRDefault="00000000" w:rsidRPr="00000000" w14:paraId="00000244">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Giấy phép bị thu hồi trong các trường hợp:</w:t>
            </w:r>
          </w:p>
          <w:p w:rsidR="00000000" w:rsidDel="00000000" w:rsidP="00000000" w:rsidRDefault="00000000" w:rsidRPr="00000000" w14:paraId="00000245">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Giả mạo hồ sơ đề nghị cấp;</w:t>
            </w:r>
          </w:p>
          <w:p w:rsidR="00000000" w:rsidDel="00000000" w:rsidP="00000000" w:rsidRDefault="00000000" w:rsidRPr="00000000" w14:paraId="00000246">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Không còn đáp ứng đủ hoặc không thực hiện đúng các điều kiện quy định;</w:t>
            </w:r>
          </w:p>
          <w:p w:rsidR="00000000" w:rsidDel="00000000" w:rsidP="00000000" w:rsidRDefault="00000000" w:rsidRPr="00000000" w14:paraId="00000247">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Chấm dứt hoạt động sản xuất, kinh doanh;</w:t>
            </w:r>
          </w:p>
          <w:p w:rsidR="00000000" w:rsidDel="00000000" w:rsidP="00000000" w:rsidRDefault="00000000" w:rsidRPr="00000000" w14:paraId="00000248">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Giấy phép được cấp không đúng thẩm quyền;</w:t>
            </w:r>
          </w:p>
          <w:p w:rsidR="00000000" w:rsidDel="00000000" w:rsidP="00000000" w:rsidRDefault="00000000" w:rsidRPr="00000000" w14:paraId="00000249">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Thương nhân đã được cấp giấy phép nhưng không hoạt động trong thời gian 12 tháng liên tục.</w:t>
            </w:r>
          </w:p>
          <w:p w:rsidR="00000000" w:rsidDel="00000000" w:rsidP="00000000" w:rsidRDefault="00000000" w:rsidRPr="00000000" w14:paraId="0000024A">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Vi phạm các quy định tại Điều 7 của Nghị định này.</w:t>
            </w:r>
          </w:p>
          <w:p w:rsidR="00000000" w:rsidDel="00000000" w:rsidP="00000000" w:rsidRDefault="00000000" w:rsidRPr="00000000" w14:paraId="0000024B">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Cơ quan nhà nước cấp giấy phép có thẩm quyền thu hồi giấy phép đã cấp.</w:t>
            </w:r>
          </w:p>
          <w:p w:rsidR="00000000" w:rsidDel="00000000" w:rsidP="00000000" w:rsidRDefault="00000000" w:rsidRPr="00000000" w14:paraId="0000024C">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Trong thời hạn 05 ngày làm việc, kể từ ngày nhận được quyết định thu hồi giấy phép, thương nhân phải nộp bản gốc giấy phép cho cơ quan nhà nước có thẩm quyền đã ra quyết định thu hồi. Cơ quan ra quyết định thu hồi đăng tải thông tin về việc thu hồi giấy phép trên cổng hoặc trang thông tin điện tử của cơ quan đó.</w:t>
            </w:r>
          </w:p>
        </w:tc>
        <w:tc>
          <w:tcPr/>
          <w:p w:rsidR="00000000" w:rsidDel="00000000" w:rsidP="00000000" w:rsidRDefault="00000000" w:rsidRPr="00000000" w14:paraId="0000024D">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Giữ nguyên.</w:t>
            </w:r>
            <w:r w:rsidDel="00000000" w:rsidR="00000000" w:rsidRPr="00000000">
              <w:rPr>
                <w:rtl w:val="0"/>
              </w:rPr>
            </w:r>
          </w:p>
        </w:tc>
        <w:tc>
          <w:tcPr/>
          <w:p w:rsidR="00000000" w:rsidDel="00000000" w:rsidP="00000000" w:rsidRDefault="00000000" w:rsidRPr="00000000" w14:paraId="0000024E">
            <w:pPr>
              <w:spacing w:before="120" w:lineRule="auto"/>
              <w:jc w:val="both"/>
              <w:rPr>
                <w:rFonts w:ascii="Times New Roman" w:cs="Times New Roman" w:eastAsia="Times New Roman" w:hAnsi="Times New Roman"/>
                <w:i w:val="1"/>
                <w:iCs w:val="1"/>
              </w:rPr>
            </w:pPr>
            <w:r w:rsidDel="00000000" w:rsidR="00000000" w:rsidRPr="00000000">
              <w:rPr>
                <w:rtl w:val="0"/>
              </w:rPr>
            </w:r>
          </w:p>
        </w:tc>
      </w:tr>
      <w:tr>
        <w:trPr>
          <w:cantSplit w:val="0"/>
          <w:tblHeader w:val="0"/>
        </w:trPr>
        <w:tc>
          <w:tcPr/>
          <w:bookmarkStart w:colFirst="0" w:colLast="0" w:name="bookmark=id.uorfam2tpkk3" w:id="47"/>
          <w:bookmarkEnd w:id="47"/>
          <w:p w:rsidR="00000000" w:rsidDel="00000000" w:rsidP="00000000" w:rsidRDefault="00000000" w:rsidRPr="00000000" w14:paraId="0000024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34. Trách nhiệm của Bộ Công Thương</w:t>
            </w:r>
            <w:r w:rsidDel="00000000" w:rsidR="00000000" w:rsidRPr="00000000">
              <w:rPr>
                <w:rtl w:val="0"/>
              </w:rPr>
            </w:r>
          </w:p>
          <w:p w:rsidR="00000000" w:rsidDel="00000000" w:rsidP="00000000" w:rsidRDefault="00000000" w:rsidRPr="00000000" w14:paraId="00000250">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Trình Chính phủ, Thủ tướng Chính phủ ban hành hoặc ban hành theo thẩm quyền các văn bản quy phạm pháp luật về kinh doanh rượu.</w:t>
            </w:r>
          </w:p>
          <w:p w:rsidR="00000000" w:rsidDel="00000000" w:rsidP="00000000" w:rsidRDefault="00000000" w:rsidRPr="00000000" w14:paraId="00000251">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Thực hiện trách nhiệm quản lý nhà nước đối với ngành rượu: trong đầu tư xây dựng theo các quy định của pháp luật và quy định tại Nghị định này.</w:t>
            </w:r>
          </w:p>
          <w:p w:rsidR="00000000" w:rsidDel="00000000" w:rsidP="00000000" w:rsidRDefault="00000000" w:rsidRPr="00000000" w14:paraId="00000252">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Quản lý an toàn thực phẩm đối với rượu.</w:t>
            </w:r>
          </w:p>
          <w:p w:rsidR="00000000" w:rsidDel="00000000" w:rsidP="00000000" w:rsidRDefault="00000000" w:rsidRPr="00000000" w14:paraId="00000253">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Thanh tra, kiểm tra, các cơ sở kinh doanh rượu về việc chấp hành quy định về chất lượng sản phẩm, an toàn thực phẩm và bảo vệ một trường; giải quyết các khiếu nại, tố cáo và xử lý các hành vi vi phạm trong hoạt động kinh doanh rượu.</w:t>
            </w:r>
          </w:p>
          <w:p w:rsidR="00000000" w:rsidDel="00000000" w:rsidP="00000000" w:rsidRDefault="00000000" w:rsidRPr="00000000" w14:paraId="00000254">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Chủ trì, phối hợp với các cơ quan có thẩm quyền liên quan tổ chức kiểm tra, phát hiện và xử lý đối với các vi phạm khác về kinh doanh rượu.</w:t>
            </w:r>
          </w:p>
          <w:p w:rsidR="00000000" w:rsidDel="00000000" w:rsidP="00000000" w:rsidRDefault="00000000" w:rsidRPr="00000000" w14:paraId="00000255">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Chủ trì hoặc phối hợp với các cơ quan có thẩm quyền của Nhà nước tổ chức tịch thu, xử lý đối với rượu nhập lậu, rượu giả, rượu không bảo đảm chất lượng, an toàn thực phẩm, rượu không ghi nhãn, dán tem theo quy định.</w:t>
            </w:r>
          </w:p>
          <w:p w:rsidR="00000000" w:rsidDel="00000000" w:rsidP="00000000" w:rsidRDefault="00000000" w:rsidRPr="00000000" w14:paraId="00000256">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7. Chủ trì, phối hợp kiểm tra, tổ chức tuyên truyền, phổ biến việc thực hiện Nghị định này.</w:t>
            </w:r>
            <w:r w:rsidDel="00000000" w:rsidR="00000000" w:rsidRPr="00000000">
              <w:rPr>
                <w:rtl w:val="0"/>
              </w:rPr>
            </w:r>
          </w:p>
        </w:tc>
        <w:tc>
          <w:tcPr/>
          <w:p w:rsidR="00000000" w:rsidDel="00000000" w:rsidP="00000000" w:rsidRDefault="00000000" w:rsidRPr="00000000" w14:paraId="00000257">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Giữ nguyên.</w:t>
            </w:r>
            <w:r w:rsidDel="00000000" w:rsidR="00000000" w:rsidRPr="00000000">
              <w:rPr>
                <w:rtl w:val="0"/>
              </w:rPr>
            </w:r>
          </w:p>
        </w:tc>
        <w:tc>
          <w:tcPr/>
          <w:p w:rsidR="00000000" w:rsidDel="00000000" w:rsidP="00000000" w:rsidRDefault="00000000" w:rsidRPr="00000000" w14:paraId="00000258">
            <w:pPr>
              <w:spacing w:before="120" w:lineRule="auto"/>
              <w:jc w:val="both"/>
              <w:rPr>
                <w:rFonts w:ascii="Times New Roman" w:cs="Times New Roman" w:eastAsia="Times New Roman" w:hAnsi="Times New Roman"/>
                <w:i w:val="1"/>
                <w:iCs w:val="1"/>
              </w:rPr>
            </w:pPr>
            <w:r w:rsidDel="00000000" w:rsidR="00000000" w:rsidRPr="00000000">
              <w:rPr>
                <w:rtl w:val="0"/>
              </w:rPr>
            </w:r>
          </w:p>
        </w:tc>
      </w:tr>
      <w:tr>
        <w:trPr>
          <w:cantSplit w:val="0"/>
          <w:tblHeader w:val="0"/>
        </w:trPr>
        <w:tc>
          <w:tcPr/>
          <w:bookmarkStart w:colFirst="0" w:colLast="0" w:name="bookmark=id.x3qftkrozc73" w:id="48"/>
          <w:bookmarkEnd w:id="48"/>
          <w:p w:rsidR="00000000" w:rsidDel="00000000" w:rsidP="00000000" w:rsidRDefault="00000000" w:rsidRPr="00000000" w14:paraId="00000259">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35. Trách nhiệm của Bộ Tài chính</w:t>
            </w:r>
            <w:r w:rsidDel="00000000" w:rsidR="00000000" w:rsidRPr="00000000">
              <w:rPr>
                <w:rtl w:val="0"/>
              </w:rPr>
            </w:r>
          </w:p>
          <w:p w:rsidR="00000000" w:rsidDel="00000000" w:rsidP="00000000" w:rsidRDefault="00000000" w:rsidRPr="00000000" w14:paraId="0000025A">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Chủ trì, phối hợp với Bộ Công Thương quy định việc in, ban hành tem, dán tem và quản lý sử dụng tem đối với rượu sản xuất để tiêu thụ trong nước và rượu nhập khẩu.</w:t>
            </w:r>
            <w:r w:rsidDel="00000000" w:rsidR="00000000" w:rsidRPr="00000000">
              <w:rPr>
                <w:rtl w:val="0"/>
              </w:rPr>
            </w:r>
          </w:p>
        </w:tc>
        <w:tc>
          <w:tcPr/>
          <w:p w:rsidR="00000000" w:rsidDel="00000000" w:rsidP="00000000" w:rsidRDefault="00000000" w:rsidRPr="00000000" w14:paraId="0000025B">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Giữ nguyên.</w:t>
            </w:r>
            <w:r w:rsidDel="00000000" w:rsidR="00000000" w:rsidRPr="00000000">
              <w:rPr>
                <w:rtl w:val="0"/>
              </w:rPr>
            </w:r>
          </w:p>
        </w:tc>
        <w:tc>
          <w:tcPr/>
          <w:p w:rsidR="00000000" w:rsidDel="00000000" w:rsidP="00000000" w:rsidRDefault="00000000" w:rsidRPr="00000000" w14:paraId="0000025C">
            <w:pPr>
              <w:spacing w:before="120" w:lineRule="auto"/>
              <w:jc w:val="both"/>
              <w:rPr>
                <w:rFonts w:ascii="Times New Roman" w:cs="Times New Roman" w:eastAsia="Times New Roman" w:hAnsi="Times New Roman"/>
                <w:i w:val="1"/>
                <w:iCs w:val="1"/>
              </w:rPr>
            </w:pPr>
            <w:r w:rsidDel="00000000" w:rsidR="00000000" w:rsidRPr="00000000">
              <w:rPr>
                <w:rtl w:val="0"/>
              </w:rPr>
            </w:r>
          </w:p>
        </w:tc>
      </w:tr>
      <w:tr>
        <w:trPr>
          <w:cantSplit w:val="0"/>
          <w:tblHeader w:val="0"/>
        </w:trPr>
        <w:tc>
          <w:tcPr/>
          <w:bookmarkStart w:colFirst="0" w:colLast="0" w:name="bookmark=id.pmf7ti5vvdz1" w:id="49"/>
          <w:bookmarkEnd w:id="49"/>
          <w:p w:rsidR="00000000" w:rsidDel="00000000" w:rsidP="00000000" w:rsidRDefault="00000000" w:rsidRPr="00000000" w14:paraId="0000025D">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36. Trách nhiệm của Bộ Y tế</w:t>
            </w:r>
            <w:r w:rsidDel="00000000" w:rsidR="00000000" w:rsidRPr="00000000">
              <w:rPr>
                <w:rtl w:val="0"/>
              </w:rPr>
            </w:r>
          </w:p>
          <w:p w:rsidR="00000000" w:rsidDel="00000000" w:rsidP="00000000" w:rsidRDefault="00000000" w:rsidRPr="00000000" w14:paraId="0000025E">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Kiểm tra, giám sát việc thực hiện các quy định về phòng, chống tác hại của rượu.</w:t>
            </w:r>
          </w:p>
          <w:p w:rsidR="00000000" w:rsidDel="00000000" w:rsidP="00000000" w:rsidRDefault="00000000" w:rsidRPr="00000000" w14:paraId="0000025F">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2. Phối hợp với các cơ quan liên quan trong việc phát hiện, kiểm tra, xử lý các cơ sở sản xuất rượu giả, rượu lậu, rượu không bảo đảm an toàn thực phẩm.</w:t>
            </w:r>
            <w:r w:rsidDel="00000000" w:rsidR="00000000" w:rsidRPr="00000000">
              <w:rPr>
                <w:rtl w:val="0"/>
              </w:rPr>
            </w:r>
          </w:p>
        </w:tc>
        <w:tc>
          <w:tcPr/>
          <w:p w:rsidR="00000000" w:rsidDel="00000000" w:rsidP="00000000" w:rsidRDefault="00000000" w:rsidRPr="00000000" w14:paraId="00000260">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Giữ nguyên.</w:t>
            </w:r>
            <w:r w:rsidDel="00000000" w:rsidR="00000000" w:rsidRPr="00000000">
              <w:rPr>
                <w:rtl w:val="0"/>
              </w:rPr>
            </w:r>
          </w:p>
        </w:tc>
        <w:tc>
          <w:tcPr/>
          <w:p w:rsidR="00000000" w:rsidDel="00000000" w:rsidP="00000000" w:rsidRDefault="00000000" w:rsidRPr="00000000" w14:paraId="00000261">
            <w:pPr>
              <w:spacing w:before="120" w:lineRule="auto"/>
              <w:jc w:val="both"/>
              <w:rPr>
                <w:rFonts w:ascii="Times New Roman" w:cs="Times New Roman" w:eastAsia="Times New Roman" w:hAnsi="Times New Roman"/>
                <w:i w:val="1"/>
                <w:iCs w:val="1"/>
              </w:rPr>
            </w:pPr>
            <w:r w:rsidDel="00000000" w:rsidR="00000000" w:rsidRPr="00000000">
              <w:rPr>
                <w:rtl w:val="0"/>
              </w:rPr>
            </w:r>
          </w:p>
        </w:tc>
      </w:tr>
      <w:tr>
        <w:trPr>
          <w:cantSplit w:val="0"/>
          <w:tblHeader w:val="0"/>
        </w:trPr>
        <w:tc>
          <w:tcPr/>
          <w:bookmarkStart w:colFirst="0" w:colLast="0" w:name="bookmark=id.al00p7788o4a" w:id="50"/>
          <w:bookmarkEnd w:id="50"/>
          <w:p w:rsidR="00000000" w:rsidDel="00000000" w:rsidP="00000000" w:rsidRDefault="00000000" w:rsidRPr="00000000" w14:paraId="00000262">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37. Trách nhiệm của các bộ, cơ quan ngang bộ, cơ quan thuộc Chính phủ</w:t>
            </w:r>
            <w:r w:rsidDel="00000000" w:rsidR="00000000" w:rsidRPr="00000000">
              <w:rPr>
                <w:rtl w:val="0"/>
              </w:rPr>
            </w:r>
          </w:p>
          <w:p w:rsidR="00000000" w:rsidDel="00000000" w:rsidP="00000000" w:rsidRDefault="00000000" w:rsidRPr="00000000" w14:paraId="00000263">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Các bộ, cơ quan ngang bộ, cơ quan thuộc Chính phủ trong phạm vi quyền hạn của mình và theo sự phân công của Chính phủ có trách nhiệm phối hợp với Bộ Công Thương thực hiện quản lý nhà nước về kinh doanh rượu; tuyên truyền, phổ biến việc thực hiện Nghị định về kinh doanh rượu.</w:t>
            </w:r>
            <w:r w:rsidDel="00000000" w:rsidR="00000000" w:rsidRPr="00000000">
              <w:rPr>
                <w:rtl w:val="0"/>
              </w:rPr>
            </w:r>
          </w:p>
        </w:tc>
        <w:tc>
          <w:tcPr/>
          <w:p w:rsidR="00000000" w:rsidDel="00000000" w:rsidP="00000000" w:rsidRDefault="00000000" w:rsidRPr="00000000" w14:paraId="00000264">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Giữ nguyên.</w:t>
            </w:r>
            <w:r w:rsidDel="00000000" w:rsidR="00000000" w:rsidRPr="00000000">
              <w:rPr>
                <w:rtl w:val="0"/>
              </w:rPr>
            </w:r>
          </w:p>
        </w:tc>
        <w:tc>
          <w:tcPr/>
          <w:p w:rsidR="00000000" w:rsidDel="00000000" w:rsidP="00000000" w:rsidRDefault="00000000" w:rsidRPr="00000000" w14:paraId="00000265">
            <w:pPr>
              <w:spacing w:before="120" w:lineRule="auto"/>
              <w:jc w:val="both"/>
              <w:rPr>
                <w:rFonts w:ascii="Times New Roman" w:cs="Times New Roman" w:eastAsia="Times New Roman" w:hAnsi="Times New Roman"/>
                <w:i w:val="1"/>
                <w:iCs w:val="1"/>
              </w:rPr>
            </w:pPr>
            <w:r w:rsidDel="00000000" w:rsidR="00000000" w:rsidRPr="00000000">
              <w:rPr>
                <w:rtl w:val="0"/>
              </w:rPr>
            </w:r>
          </w:p>
        </w:tc>
      </w:tr>
      <w:tr>
        <w:trPr>
          <w:cantSplit w:val="0"/>
          <w:tblHeader w:val="0"/>
        </w:trPr>
        <w:tc>
          <w:tcPr/>
          <w:bookmarkStart w:colFirst="0" w:colLast="0" w:name="bookmark=id.s1ymyct8clop" w:id="51"/>
          <w:bookmarkEnd w:id="51"/>
          <w:p w:rsidR="00000000" w:rsidDel="00000000" w:rsidP="00000000" w:rsidRDefault="00000000" w:rsidRPr="00000000" w14:paraId="00000266">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38. Trách nhiệm của Ủy ban nhân dân các tỉnh, thành phố trực thuộc trung ương</w:t>
            </w:r>
            <w:r w:rsidDel="00000000" w:rsidR="00000000" w:rsidRPr="00000000">
              <w:rPr>
                <w:rtl w:val="0"/>
              </w:rPr>
            </w:r>
          </w:p>
          <w:p w:rsidR="00000000" w:rsidDel="00000000" w:rsidP="00000000" w:rsidRDefault="00000000" w:rsidRPr="00000000" w14:paraId="00000267">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Thực hiện chức năng quản lý nhà nước đối với ngành rượu trên địa bàn.</w:t>
            </w:r>
          </w:p>
          <w:p w:rsidR="00000000" w:rsidDel="00000000" w:rsidP="00000000" w:rsidRDefault="00000000" w:rsidRPr="00000000" w14:paraId="00000268">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 Kiểm tra hoạt động sản xuất, nhập khẩu, lưu thông, tiêu thụ rượu trên địa bàn.</w:t>
            </w:r>
          </w:p>
          <w:p w:rsidR="00000000" w:rsidDel="00000000" w:rsidP="00000000" w:rsidRDefault="00000000" w:rsidRPr="00000000" w14:paraId="00000269">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Giám sát, kiểm tra việc thực hiện quy định về chất lượng sản phẩm, an toàn thực phẩm, nghĩa vụ thuế đối với nhà nước, an toàn lao động, môi trường trong các cơ sở sản xuất rượu và xử lý những vi phạm theo quy định của pháp luật trên địa bàn.</w:t>
            </w:r>
          </w:p>
          <w:p w:rsidR="00000000" w:rsidDel="00000000" w:rsidP="00000000" w:rsidRDefault="00000000" w:rsidRPr="00000000" w14:paraId="0000026A">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Tổ chức thực hiện và tuyên truyền, giáo dục nhân dân trong việc thực hiện kinh doanh rượu theo quy định tại Nghị định này.</w:t>
            </w:r>
          </w:p>
          <w:p w:rsidR="00000000" w:rsidDel="00000000" w:rsidP="00000000" w:rsidRDefault="00000000" w:rsidRPr="00000000" w14:paraId="0000026B">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Chỉ đạo các cơ quan, ban, ngành, Ủy ban nhân dân các cấp ở địa phương:</w:t>
            </w:r>
          </w:p>
          <w:p w:rsidR="00000000" w:rsidDel="00000000" w:rsidP="00000000" w:rsidRDefault="00000000" w:rsidRPr="00000000" w14:paraId="0000026C">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Tuyên truyền, phổ biến để nhân dân nâng cao nhận thức về nguy cơ, tác hại của việc lạm dụng rượu và sử dụng rượu có hàm lượng các chất có hại vượt mức cho phép, hướng dẫn người tiêu dùng chỉ sử dụng những sản phẩm rượu có nguồn gốc, xuất xứ, bảo đảm tiêu chuẩn chất lượng và an toàn thực phẩm theo quy định; làm rõ nguyên nhân khi xảy ra ngộ độc rượu trên địa bàn và có các biện pháp xử lý theo thẩm quyền; tăng cường công tác kiểm tra, giám sát và xử phạt nghiêm các hành vi vi phạm pháp luật trong hoạt động sản xuất, kinh doanh rượu.</w:t>
            </w:r>
          </w:p>
          <w:p w:rsidR="00000000" w:rsidDel="00000000" w:rsidP="00000000" w:rsidRDefault="00000000" w:rsidRPr="00000000" w14:paraId="0000026D">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Chỉ đạo Ủy ban nhân dân cấp huyện: Tăng cường công tác kiểm tra, giám sát đối với hoạt động sản xuất, kinh doanh rượu trên phạm vi địa bàn và xử lý nghiêm các hành vi vi phạm theo thẩm quyền.</w:t>
            </w:r>
          </w:p>
          <w:p w:rsidR="00000000" w:rsidDel="00000000" w:rsidP="00000000" w:rsidRDefault="00000000" w:rsidRPr="00000000" w14:paraId="0000026E">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7. Chỉ đạo Ủy ban nhân dân cấp xã: Thường xuyên theo dõi, kiểm tra, giám sát đối với hoạt động sản xuất, kinh doanh rượu trên phạm vi địa bàn và xử lý nghiêm các hành vi vi phạm theo thẩm quyền.</w:t>
            </w:r>
            <w:r w:rsidDel="00000000" w:rsidR="00000000" w:rsidRPr="00000000">
              <w:rPr>
                <w:rtl w:val="0"/>
              </w:rPr>
            </w:r>
          </w:p>
        </w:tc>
        <w:tc>
          <w:tcPr/>
          <w:p w:rsidR="00000000" w:rsidDel="00000000" w:rsidP="00000000" w:rsidRDefault="00000000" w:rsidRPr="00000000" w14:paraId="0000026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38. Trách nhiệm của Ủy ban nhân dân các tỉnh, thành phố trực thuộc trung ương</w:t>
            </w:r>
            <w:r w:rsidDel="00000000" w:rsidR="00000000" w:rsidRPr="00000000">
              <w:rPr>
                <w:rtl w:val="0"/>
              </w:rPr>
            </w:r>
          </w:p>
          <w:p w:rsidR="00000000" w:rsidDel="00000000" w:rsidP="00000000" w:rsidRDefault="00000000" w:rsidRPr="00000000" w14:paraId="00000270">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Thực hiện chức năng quản lý nhà nước đối với ngành rượu trên địa bàn.</w:t>
            </w:r>
          </w:p>
          <w:p w:rsidR="00000000" w:rsidDel="00000000" w:rsidP="00000000" w:rsidRDefault="00000000" w:rsidRPr="00000000" w14:paraId="00000271">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 Kiểm tra hoạt động sản xuất, nhập khẩu, lưu thông, tiêu thụ rượu trên địa bàn.</w:t>
            </w:r>
          </w:p>
          <w:p w:rsidR="00000000" w:rsidDel="00000000" w:rsidP="00000000" w:rsidRDefault="00000000" w:rsidRPr="00000000" w14:paraId="00000272">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Giám sát, kiểm tra việc thực hiện quy định về chất lượng sản phẩm, an toàn thực phẩm, nghĩa vụ thuế đối với nhà nước, an toàn lao động, môi trường trong các cơ sở sản xuất rượu và xử lý những vi phạm theo quy định của pháp luật trên địa bàn.</w:t>
            </w:r>
          </w:p>
          <w:p w:rsidR="00000000" w:rsidDel="00000000" w:rsidP="00000000" w:rsidRDefault="00000000" w:rsidRPr="00000000" w14:paraId="00000273">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Tổ chức thực hiện và tuyên truyền, giáo dục nhân dân trong việc thực hiện kinh doanh rượu theo quy định tại Nghị định này.</w:t>
            </w:r>
          </w:p>
          <w:p w:rsidR="00000000" w:rsidDel="00000000" w:rsidP="00000000" w:rsidRDefault="00000000" w:rsidRPr="00000000" w14:paraId="00000274">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Chỉ đạo các cơ quan, ban, ngành, Ủy ban nhân dân các cấp ở địa phương:</w:t>
            </w:r>
          </w:p>
          <w:p w:rsidR="00000000" w:rsidDel="00000000" w:rsidP="00000000" w:rsidRDefault="00000000" w:rsidRPr="00000000" w14:paraId="00000275">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Tuyên truyền, phổ biến để nhân dân nâng cao nhận thức về nguy cơ, tác hại của việc lạm dụng rượu và sử dụng rượu có hàm lượng các chất có hại vượt mức cho phép, hướng dẫn người tiêu dùng chỉ sử dụng những sản phẩm rượu có nguồn gốc, xuất xứ, bảo đảm tiêu chuẩn chất lượng và an toàn thực phẩm theo quy định; làm rõ nguyên nhân khi xảy ra ngộ độc rượu trên địa bàn và có các biện pháp xử lý theo thẩm quyền; tăng cường công tác kiểm tra, giám sát và xử phạt nghiêm các hành vi vi phạm pháp luật trong hoạt động sản xuất, kinh doanh rượu.</w:t>
            </w:r>
          </w:p>
          <w:p w:rsidR="00000000" w:rsidDel="00000000" w:rsidP="00000000" w:rsidRDefault="00000000" w:rsidRPr="00000000" w14:paraId="00000276">
            <w:pPr>
              <w:shd w:fill="ffffff" w:val="clear"/>
              <w:spacing w:before="120" w:lineRule="auto"/>
              <w:jc w:val="both"/>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strike w:val="1"/>
                <w:rtl w:val="0"/>
              </w:rPr>
              <w:t xml:space="preserve">6. Chỉ đạo Ủy ban nhân dân cấp huyện: Tăng cường công tác kiểm tra, giám sát đối với hoạt động sản xuất, kinh doanh rượu trên phạm vi địa bàn và xử lý nghiêm các hành vi vi phạm theo thẩm quyền.</w:t>
            </w:r>
          </w:p>
          <w:p w:rsidR="00000000" w:rsidDel="00000000" w:rsidP="00000000" w:rsidRDefault="00000000" w:rsidRPr="00000000" w14:paraId="00000277">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7. Chỉ đạo Ủy ban nhân dân cấp xã: Thường xuyên theo dõi, kiểm tra, giám sát đối với hoạt động sản xuất, kinh doanh rượu trên phạm vi địa bàn và xử lý nghiêm các hành vi vi phạm theo thẩm quyền.</w:t>
            </w:r>
            <w:r w:rsidDel="00000000" w:rsidR="00000000" w:rsidRPr="00000000">
              <w:rPr>
                <w:rtl w:val="0"/>
              </w:rPr>
            </w:r>
          </w:p>
        </w:tc>
        <w:tc>
          <w:tcPr/>
          <w:p w:rsidR="00000000" w:rsidDel="00000000" w:rsidP="00000000" w:rsidRDefault="00000000" w:rsidRPr="00000000" w14:paraId="00000278">
            <w:pPr>
              <w:shd w:fill="ffffff" w:val="clea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Giữ nguyên khoản 1, khoản 2, khoản 3, khoản 4, khoản 5 Điều 38.</w:t>
            </w:r>
          </w:p>
          <w:p w:rsidR="00000000" w:rsidDel="00000000" w:rsidP="00000000" w:rsidRDefault="00000000" w:rsidRPr="00000000" w14:paraId="00000279">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 Bãi bỏ khoản 6 Điều 38</w:t>
            </w:r>
            <w:r w:rsidDel="00000000" w:rsidR="00000000" w:rsidRPr="00000000">
              <w:rPr>
                <w:rtl w:val="0"/>
              </w:rPr>
            </w:r>
          </w:p>
          <w:p w:rsidR="00000000" w:rsidDel="00000000" w:rsidP="00000000" w:rsidRDefault="00000000" w:rsidRPr="00000000" w14:paraId="0000027A">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Lý do: thực hiện phân định thẩm quyền về UBND cấp xã theo Nghị định số 139/2025/NĐ-CP.</w:t>
            </w:r>
          </w:p>
          <w:p w:rsidR="00000000" w:rsidDel="00000000" w:rsidP="00000000" w:rsidRDefault="00000000" w:rsidRPr="00000000" w14:paraId="0000027B">
            <w:pPr>
              <w:shd w:fill="ffffff" w:val="clear"/>
              <w:spacing w:before="12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7C">
            <w:pPr>
              <w:spacing w:before="120" w:lineRule="auto"/>
              <w:jc w:val="both"/>
              <w:rPr>
                <w:rFonts w:ascii="Times New Roman" w:cs="Times New Roman" w:eastAsia="Times New Roman" w:hAnsi="Times New Roman"/>
                <w:i w:val="1"/>
                <w:iCs w:val="1"/>
              </w:rPr>
            </w:pPr>
            <w:r w:rsidDel="00000000" w:rsidR="00000000" w:rsidRPr="00000000">
              <w:rPr>
                <w:rtl w:val="0"/>
              </w:rPr>
            </w:r>
          </w:p>
        </w:tc>
      </w:tr>
      <w:tr>
        <w:trPr>
          <w:cantSplit w:val="0"/>
          <w:tblHeader w:val="0"/>
        </w:trPr>
        <w:tc>
          <w:tcPr/>
          <w:bookmarkStart w:colFirst="0" w:colLast="0" w:name="bookmark=id.razxquo8krht" w:id="52"/>
          <w:bookmarkEnd w:id="52"/>
          <w:p w:rsidR="00000000" w:rsidDel="00000000" w:rsidP="00000000" w:rsidRDefault="00000000" w:rsidRPr="00000000" w14:paraId="0000027D">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39. Điều khoản chuyển tiếp</w:t>
            </w:r>
            <w:r w:rsidDel="00000000" w:rsidR="00000000" w:rsidRPr="00000000">
              <w:rPr>
                <w:rtl w:val="0"/>
              </w:rPr>
            </w:r>
          </w:p>
          <w:p w:rsidR="00000000" w:rsidDel="00000000" w:rsidP="00000000" w:rsidRDefault="00000000" w:rsidRPr="00000000" w14:paraId="0000027E">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Thương nhân sản xuất rượu, thương nhân phân phối rượu, thương nhân bán buôn rượu, thương nhân bán lẻ rượu đã được cấp giấy phép mà vẫn còn thời hạn, được tiếp tục hoạt động theo nội dung ghi trong giấy phép đã cấp. Trường hợp thương nhân có nhu cầu sửa đổi, bổ sung giấy phép thì phải thực hiện theo quy định tại Nghị định này.</w:t>
            </w:r>
          </w:p>
          <w:p w:rsidR="00000000" w:rsidDel="00000000" w:rsidP="00000000" w:rsidRDefault="00000000" w:rsidRPr="00000000" w14:paraId="0000027F">
            <w:pPr>
              <w:shd w:fill="ffffff" w:val="clea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2. Trong thời gian 03 tháng, kể từ ngày Nghị định này có hiệu lực, thương nhân bán rượu tiêu dùng tại chỗ phải làm thủ tục cấp giấy phép theo quy định tại Nghị định này.</w:t>
            </w:r>
            <w:r w:rsidDel="00000000" w:rsidR="00000000" w:rsidRPr="00000000">
              <w:rPr>
                <w:rtl w:val="0"/>
              </w:rPr>
            </w:r>
          </w:p>
        </w:tc>
        <w:tc>
          <w:tcPr/>
          <w:p w:rsidR="00000000" w:rsidDel="00000000" w:rsidP="00000000" w:rsidRDefault="00000000" w:rsidRPr="00000000" w14:paraId="00000280">
            <w:pPr>
              <w:shd w:fill="ffffff" w:val="clea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Giữ nguyên.</w:t>
            </w:r>
          </w:p>
        </w:tc>
        <w:tc>
          <w:tcPr/>
          <w:p w:rsidR="00000000" w:rsidDel="00000000" w:rsidP="00000000" w:rsidRDefault="00000000" w:rsidRPr="00000000" w14:paraId="00000281">
            <w:pPr>
              <w:spacing w:before="120" w:lineRule="auto"/>
              <w:jc w:val="both"/>
              <w:rPr>
                <w:rFonts w:ascii="Times New Roman" w:cs="Times New Roman" w:eastAsia="Times New Roman" w:hAnsi="Times New Roman"/>
              </w:rPr>
            </w:pPr>
            <w:r w:rsidDel="00000000" w:rsidR="00000000" w:rsidRPr="00000000">
              <w:rPr>
                <w:rtl w:val="0"/>
              </w:rPr>
            </w:r>
          </w:p>
        </w:tc>
      </w:tr>
      <w:tr>
        <w:trPr>
          <w:cantSplit w:val="0"/>
          <w:tblHeader w:val="0"/>
        </w:trPr>
        <w:tc>
          <w:tcPr/>
          <w:bookmarkStart w:colFirst="0" w:colLast="0" w:name="bookmark=id.dh0e5zwh3f1f" w:id="53"/>
          <w:bookmarkEnd w:id="53"/>
          <w:p w:rsidR="00000000" w:rsidDel="00000000" w:rsidP="00000000" w:rsidRDefault="00000000" w:rsidRPr="00000000" w14:paraId="00000282">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40. Hiệu lực thi hành</w:t>
            </w:r>
            <w:r w:rsidDel="00000000" w:rsidR="00000000" w:rsidRPr="00000000">
              <w:rPr>
                <w:rtl w:val="0"/>
              </w:rPr>
            </w:r>
          </w:p>
          <w:p w:rsidR="00000000" w:rsidDel="00000000" w:rsidP="00000000" w:rsidRDefault="00000000" w:rsidRPr="00000000" w14:paraId="00000283">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Nghị định này có hiệu lực thi hành từ ngày 01 tháng 11 năm 2017.</w:t>
            </w:r>
          </w:p>
          <w:p w:rsidR="00000000" w:rsidDel="00000000" w:rsidP="00000000" w:rsidRDefault="00000000" w:rsidRPr="00000000" w14:paraId="00000284">
            <w:pPr>
              <w:shd w:fill="ffffff" w:val="clea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2. Nghị định số </w:t>
            </w:r>
            <w:hyperlink r:id="rId8">
              <w:r w:rsidDel="00000000" w:rsidR="00000000" w:rsidRPr="00000000">
                <w:rPr>
                  <w:rFonts w:ascii="Times New Roman" w:cs="Times New Roman" w:eastAsia="Times New Roman" w:hAnsi="Times New Roman"/>
                  <w:rtl w:val="0"/>
                </w:rPr>
                <w:t xml:space="preserve">94/2012/NĐ-CP</w:t>
              </w:r>
            </w:hyperlink>
            <w:r w:rsidDel="00000000" w:rsidR="00000000" w:rsidRPr="00000000">
              <w:rPr>
                <w:rFonts w:ascii="Times New Roman" w:cs="Times New Roman" w:eastAsia="Times New Roman" w:hAnsi="Times New Roman"/>
                <w:rtl w:val="0"/>
              </w:rPr>
              <w:t xml:space="preserve"> ngày 12 tháng 11 năm 2012 của Chính phủ về sản xuất, kinh doanh rượu hết hiệu lực kể từ ngày Nghị định này có hiệu lực.</w:t>
            </w:r>
            <w:r w:rsidDel="00000000" w:rsidR="00000000" w:rsidRPr="00000000">
              <w:rPr>
                <w:rtl w:val="0"/>
              </w:rPr>
            </w:r>
          </w:p>
        </w:tc>
        <w:tc>
          <w:tcPr/>
          <w:p w:rsidR="00000000" w:rsidDel="00000000" w:rsidP="00000000" w:rsidRDefault="00000000" w:rsidRPr="00000000" w14:paraId="00000285">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Giữ nguyên</w:t>
            </w:r>
            <w:r w:rsidDel="00000000" w:rsidR="00000000" w:rsidRPr="00000000">
              <w:rPr>
                <w:rtl w:val="0"/>
              </w:rPr>
            </w:r>
          </w:p>
        </w:tc>
        <w:tc>
          <w:tcPr/>
          <w:p w:rsidR="00000000" w:rsidDel="00000000" w:rsidP="00000000" w:rsidRDefault="00000000" w:rsidRPr="00000000" w14:paraId="00000286">
            <w:pPr>
              <w:spacing w:before="120" w:lineRule="auto"/>
              <w:jc w:val="both"/>
              <w:rPr>
                <w:rFonts w:ascii="Times New Roman" w:cs="Times New Roman" w:eastAsia="Times New Roman" w:hAnsi="Times New Roman"/>
                <w:i w:val="1"/>
                <w:iCs w:val="1"/>
              </w:rPr>
            </w:pPr>
            <w:r w:rsidDel="00000000" w:rsidR="00000000" w:rsidRPr="00000000">
              <w:rPr>
                <w:rtl w:val="0"/>
              </w:rPr>
            </w:r>
          </w:p>
        </w:tc>
      </w:tr>
      <w:tr>
        <w:trPr>
          <w:cantSplit w:val="0"/>
          <w:tblHeader w:val="0"/>
        </w:trPr>
        <w:tc>
          <w:tcPr/>
          <w:bookmarkStart w:colFirst="0" w:colLast="0" w:name="bookmark=id.c54ng4hqfdo8" w:id="54"/>
          <w:bookmarkEnd w:id="54"/>
          <w:p w:rsidR="00000000" w:rsidDel="00000000" w:rsidP="00000000" w:rsidRDefault="00000000" w:rsidRPr="00000000" w14:paraId="00000287">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41. Tổ chức thực hiện và trách nhiệm thi hành</w:t>
            </w:r>
            <w:r w:rsidDel="00000000" w:rsidR="00000000" w:rsidRPr="00000000">
              <w:rPr>
                <w:rtl w:val="0"/>
              </w:rPr>
            </w:r>
          </w:p>
          <w:p w:rsidR="00000000" w:rsidDel="00000000" w:rsidP="00000000" w:rsidRDefault="00000000" w:rsidRPr="00000000" w14:paraId="00000288">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Bộ Công Thương chủ trì, phối hợp với các bộ, ngành liên quan hướng dẫn thực hiện Nghị định này.</w:t>
            </w:r>
          </w:p>
          <w:p w:rsidR="00000000" w:rsidDel="00000000" w:rsidP="00000000" w:rsidRDefault="00000000" w:rsidRPr="00000000" w14:paraId="00000289">
            <w:pPr>
              <w:shd w:fill="ffffff" w:val="clea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2. Các Bộ trưởng, Thủ trưởng cơ quan ngang bộ, Thủ trưởng cơ quan thuộc Chính phủ, Chủ tịch Ủy ban nhân dân tỉnh, thành phố trực thuộc trung ương chịu trách nhiệm thi hành Nghị định này.</w:t>
            </w:r>
            <w:r w:rsidDel="00000000" w:rsidR="00000000" w:rsidRPr="00000000">
              <w:rPr>
                <w:rtl w:val="0"/>
              </w:rPr>
            </w:r>
          </w:p>
        </w:tc>
        <w:tc>
          <w:tcPr/>
          <w:p w:rsidR="00000000" w:rsidDel="00000000" w:rsidP="00000000" w:rsidRDefault="00000000" w:rsidRPr="00000000" w14:paraId="0000028A">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Giữ nguyên</w:t>
            </w:r>
            <w:r w:rsidDel="00000000" w:rsidR="00000000" w:rsidRPr="00000000">
              <w:rPr>
                <w:rtl w:val="0"/>
              </w:rPr>
            </w:r>
          </w:p>
        </w:tc>
        <w:tc>
          <w:tcPr/>
          <w:p w:rsidR="00000000" w:rsidDel="00000000" w:rsidP="00000000" w:rsidRDefault="00000000" w:rsidRPr="00000000" w14:paraId="0000028B">
            <w:pPr>
              <w:spacing w:before="120" w:lineRule="auto"/>
              <w:jc w:val="both"/>
              <w:rPr>
                <w:rFonts w:ascii="Times New Roman" w:cs="Times New Roman" w:eastAsia="Times New Roman" w:hAnsi="Times New Roman"/>
                <w:i w:val="1"/>
                <w:iCs w:val="1"/>
              </w:rPr>
            </w:pPr>
            <w:r w:rsidDel="00000000" w:rsidR="00000000" w:rsidRPr="00000000">
              <w:rPr>
                <w:rtl w:val="0"/>
              </w:rPr>
            </w:r>
          </w:p>
        </w:tc>
      </w:tr>
      <w:tr>
        <w:trPr>
          <w:cantSplit w:val="0"/>
          <w:tblHeader w:val="0"/>
        </w:trPr>
        <w:tc>
          <w:tcPr/>
          <w:p w:rsidR="00000000" w:rsidDel="00000000" w:rsidP="00000000" w:rsidRDefault="00000000" w:rsidRPr="00000000" w14:paraId="0000028C">
            <w:pPr>
              <w:shd w:fill="ffffff" w:val="clea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Sửa đổi, bổ sung một số điều của Nghị định số 17/2020/NĐ-CP</w:t>
            </w:r>
          </w:p>
          <w:p w:rsidR="00000000" w:rsidDel="00000000" w:rsidP="00000000" w:rsidRDefault="00000000" w:rsidRPr="00000000" w14:paraId="0000028D">
            <w:pPr>
              <w:shd w:fill="ffffff" w:val="clear"/>
              <w:spacing w:before="120" w:lineRule="auto"/>
              <w:jc w:val="both"/>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28E">
            <w:pPr>
              <w:spacing w:before="120" w:lineRule="auto"/>
              <w:jc w:val="both"/>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28F">
            <w:pPr>
              <w:spacing w:before="120" w:lineRule="auto"/>
              <w:jc w:val="both"/>
              <w:rPr>
                <w:rFonts w:ascii="Times New Roman" w:cs="Times New Roman" w:eastAsia="Times New Roman" w:hAnsi="Times New Roman"/>
                <w:b w:val="1"/>
                <w:bCs w:val="1"/>
              </w:rPr>
            </w:pPr>
            <w:r w:rsidDel="00000000" w:rsidR="00000000" w:rsidRPr="00000000">
              <w:rPr>
                <w:rtl w:val="0"/>
              </w:rPr>
            </w:r>
          </w:p>
        </w:tc>
      </w:tr>
      <w:tr>
        <w:trPr>
          <w:cantSplit w:val="0"/>
          <w:tblHeader w:val="0"/>
        </w:trPr>
        <w:tc>
          <w:tcPr/>
          <w:p w:rsidR="00000000" w:rsidDel="00000000" w:rsidP="00000000" w:rsidRDefault="00000000" w:rsidRPr="00000000" w14:paraId="00000290">
            <w:pP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Khoản 25 Điều 16 Nghị định số 17/2020/NĐ-CP</w:t>
            </w:r>
          </w:p>
          <w:p w:rsidR="00000000" w:rsidDel="00000000" w:rsidP="00000000" w:rsidRDefault="00000000" w:rsidRPr="00000000" w14:paraId="00000291">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Sửa đổi các Mẫu số 01, 02, 03, 04, 05, 06, 07, 08, 09, 10, 11, 12 trong Phụ lục ban hành kèm theo Nghị định số 105/2017/NĐ-CP ngày 14 tháng 9 năm 2017 của Chính phủ về kinh doanh rượu bằng các Mẫu số 01, 02, 03, 04, 05, 06, 07, 08, 09, 10, 11, 12 Mục II của Phụ lục ban hành kèm theo Nghị định này. </w:t>
            </w:r>
            <w:r w:rsidDel="00000000" w:rsidR="00000000" w:rsidRPr="00000000">
              <w:rPr>
                <w:rtl w:val="0"/>
              </w:rPr>
            </w:r>
          </w:p>
          <w:p w:rsidR="00000000" w:rsidDel="00000000" w:rsidP="00000000" w:rsidRDefault="00000000" w:rsidRPr="00000000" w14:paraId="00000292">
            <w:pPr>
              <w:spacing w:before="120" w:lineRule="auto"/>
              <w:jc w:val="both"/>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293">
            <w:pP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Khoản 25 Điều 16 Nghị định số 17/2020/NĐ-CP</w:t>
            </w:r>
          </w:p>
          <w:p w:rsidR="00000000" w:rsidDel="00000000" w:rsidP="00000000" w:rsidRDefault="00000000" w:rsidRPr="00000000" w14:paraId="00000294">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Sửa đổi các Mẫu số 01, 02, 03, 04, 05, 06, 07, 08, 09, 11, 12, 13,14 Mục II của Phụ lục ban hành kèm theo Nghị định số 17/2020/NĐ-CP (bằng các mẫu số 01, 02, 03, 04, 05, 06, 07, 08, 09, 11, 12, 13,14 của Phụ lục ban hành kèm theo Nghị định này).</w:t>
            </w:r>
            <w:r w:rsidDel="00000000" w:rsidR="00000000" w:rsidRPr="00000000">
              <w:rPr>
                <w:rtl w:val="0"/>
              </w:rPr>
            </w:r>
          </w:p>
        </w:tc>
        <w:tc>
          <w:tcPr/>
          <w:p w:rsidR="00000000" w:rsidDel="00000000" w:rsidP="00000000" w:rsidRDefault="00000000" w:rsidRPr="00000000" w14:paraId="00000295">
            <w:pP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Sửa đổi khoản 25 Điều 16 Nghị định số 17/2020/NĐ-CP:</w:t>
            </w:r>
          </w:p>
          <w:p w:rsidR="00000000" w:rsidDel="00000000" w:rsidP="00000000" w:rsidRDefault="00000000" w:rsidRPr="00000000" w14:paraId="00000296">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Sửa đổi các Mẫu số 01, 02, 03, 04, 05, 06, 07, 08, 09, 11, 12, 13,14 Mục II của Phụ lục ban hành kèm theo Nghị định số 17/2020/NĐ-CP (bằng các mẫu số 01, 02, 03, 04, 05, 06, 07, 08, 09, 11,12,  13,14 của Phụ lục ban hành kèm theo Nghị định này).</w:t>
            </w:r>
          </w:p>
          <w:p w:rsidR="00000000" w:rsidDel="00000000" w:rsidP="00000000" w:rsidRDefault="00000000" w:rsidRPr="00000000" w14:paraId="00000297">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Lý do:  Sửa đổi bỏ nội dung liên quan về thương nhân bán buôn rượu (đã thuyết minh tại Điều 12); thực hiện phân cấp, phân quyền từ Bộ Công Thương vê UBND cấp tỉnh theo Nghị định số 146/2025/NĐ-CP, phân định thẩm quyền về UBND cấp xã theo Nghị định số  139/2025/NĐ-CP và một số nội dung mới.</w:t>
            </w:r>
            <w:r w:rsidDel="00000000" w:rsidR="00000000" w:rsidRPr="00000000">
              <w:rPr>
                <w:rtl w:val="0"/>
              </w:rPr>
            </w:r>
          </w:p>
        </w:tc>
      </w:tr>
      <w:tr>
        <w:trPr>
          <w:cantSplit w:val="0"/>
          <w:tblHeader w:val="0"/>
        </w:trPr>
        <w:tc>
          <w:tcPr/>
          <w:p w:rsidR="00000000" w:rsidDel="00000000" w:rsidP="00000000" w:rsidRDefault="00000000" w:rsidRPr="00000000" w14:paraId="00000298">
            <w:pP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Khoản 26 Điều 16 Nghị định số 17/2020/NĐ-CP</w:t>
            </w:r>
          </w:p>
          <w:p w:rsidR="00000000" w:rsidDel="00000000" w:rsidP="00000000" w:rsidRDefault="00000000" w:rsidRPr="00000000" w14:paraId="00000299">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Bổ sung Mẫu số 13 về Giấy đăng ký bán rượu tiêu dùng tại chỗ tại Mục II Phụ lục ban hành kèm theo Nghị định định này. </w:t>
            </w:r>
          </w:p>
        </w:tc>
        <w:tc>
          <w:tcPr/>
          <w:p w:rsidR="00000000" w:rsidDel="00000000" w:rsidP="00000000" w:rsidRDefault="00000000" w:rsidRPr="00000000" w14:paraId="0000029A">
            <w:pP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Khoản 26 Điều 16 Nghị định số 17/2020/NĐ-CP</w:t>
            </w:r>
          </w:p>
          <w:p w:rsidR="00000000" w:rsidDel="00000000" w:rsidP="00000000" w:rsidRDefault="00000000" w:rsidRPr="00000000" w14:paraId="0000029B">
            <w:pP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Bổ sung Mẫu số 13 về Giấy đăng ký bán rượu tiêu dùng tại chỗ tại Mục II Phụ lục ban hành kèm theo Nghị định định này.</w:t>
            </w:r>
            <w:r w:rsidDel="00000000" w:rsidR="00000000" w:rsidRPr="00000000">
              <w:rPr>
                <w:rtl w:val="0"/>
              </w:rPr>
            </w:r>
          </w:p>
          <w:p w:rsidR="00000000" w:rsidDel="00000000" w:rsidP="00000000" w:rsidRDefault="00000000" w:rsidRPr="00000000" w14:paraId="0000029C">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Bổ sung Mẫu số 15, 16, 05A, 13A, 14A tại Phụ lục ban hành kèm theo Nghị định này </w:t>
            </w:r>
            <w:r w:rsidDel="00000000" w:rsidR="00000000" w:rsidRPr="00000000">
              <w:rPr>
                <w:rtl w:val="0"/>
              </w:rPr>
            </w:r>
          </w:p>
        </w:tc>
        <w:tc>
          <w:tcPr/>
          <w:p w:rsidR="00000000" w:rsidDel="00000000" w:rsidP="00000000" w:rsidRDefault="00000000" w:rsidRPr="00000000" w14:paraId="0000029D">
            <w:pP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Bổ sung khoản 26 Điều 16 Nghị định số 17/2020/NĐ-CP</w:t>
            </w:r>
          </w:p>
          <w:p w:rsidR="00000000" w:rsidDel="00000000" w:rsidP="00000000" w:rsidRDefault="00000000" w:rsidRPr="00000000" w14:paraId="0000029E">
            <w:pPr>
              <w:spacing w:before="12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Bổ sung Mẫu số 15, 16, 05A, 13A, 14A tại Phụ lục ban hành kèm theo Nghị định này.</w:t>
            </w:r>
            <w:r w:rsidDel="00000000" w:rsidR="00000000" w:rsidRPr="00000000">
              <w:rPr>
                <w:rtl w:val="0"/>
              </w:rPr>
            </w:r>
          </w:p>
        </w:tc>
      </w:tr>
      <w:tr>
        <w:trPr>
          <w:cantSplit w:val="0"/>
          <w:tblHeader w:val="0"/>
        </w:trPr>
        <w:tc>
          <w:tcPr/>
          <w:p w:rsidR="00000000" w:rsidDel="00000000" w:rsidP="00000000" w:rsidRDefault="00000000" w:rsidRPr="00000000" w14:paraId="0000029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17 </w:t>
            </w:r>
            <w:r w:rsidDel="00000000" w:rsidR="00000000" w:rsidRPr="00000000">
              <w:rPr>
                <w:rFonts w:ascii="Times New Roman" w:cs="Times New Roman" w:eastAsia="Times New Roman" w:hAnsi="Times New Roman"/>
                <w:rtl w:val="0"/>
              </w:rPr>
              <w:t xml:space="preserve">(Nghị định số 17/2020/NĐ-CP).</w:t>
            </w:r>
            <w:r w:rsidDel="00000000" w:rsidR="00000000" w:rsidRPr="00000000">
              <w:rPr>
                <w:rFonts w:ascii="Times New Roman" w:cs="Times New Roman" w:eastAsia="Times New Roman" w:hAnsi="Times New Roman"/>
                <w:b w:val="1"/>
                <w:bCs w:val="1"/>
                <w:rtl w:val="0"/>
              </w:rPr>
              <w:t xml:space="preserve"> Bãi bỏ một số điều, khoản của Nghị định số 105/2017/NĐ-CP ngày 14 tháng 9 năm 2017 của Chính phủ về kinh doanh rượu</w:t>
            </w:r>
            <w:r w:rsidDel="00000000" w:rsidR="00000000" w:rsidRPr="00000000">
              <w:rPr>
                <w:rtl w:val="0"/>
              </w:rPr>
            </w:r>
          </w:p>
          <w:p w:rsidR="00000000" w:rsidDel="00000000" w:rsidP="00000000" w:rsidRDefault="00000000" w:rsidRPr="00000000" w14:paraId="000002A0">
            <w:pPr>
              <w:shd w:fill="ffffff" w:val="clea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Bãi bỏ khoản 1 Điều 3.</w:t>
            </w:r>
          </w:p>
          <w:p w:rsidR="00000000" w:rsidDel="00000000" w:rsidP="00000000" w:rsidRDefault="00000000" w:rsidRPr="00000000" w14:paraId="000002A1">
            <w:pPr>
              <w:shd w:fill="ffffff" w:val="clea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Bãi bỏ Điều 7.</w:t>
            </w:r>
          </w:p>
          <w:p w:rsidR="00000000" w:rsidDel="00000000" w:rsidP="00000000" w:rsidRDefault="00000000" w:rsidRPr="00000000" w14:paraId="000002A2">
            <w:pPr>
              <w:shd w:fill="ffffff" w:val="clea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Bãi bỏ khoản 2, 3 và 6 Điều 11.</w:t>
            </w:r>
          </w:p>
          <w:p w:rsidR="00000000" w:rsidDel="00000000" w:rsidP="00000000" w:rsidRDefault="00000000" w:rsidRPr="00000000" w14:paraId="000002A3">
            <w:pPr>
              <w:shd w:fill="ffffff" w:val="clea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Bãi bỏ khoản 2, 3 và 6 Điều 12.</w:t>
            </w:r>
          </w:p>
          <w:p w:rsidR="00000000" w:rsidDel="00000000" w:rsidP="00000000" w:rsidRDefault="00000000" w:rsidRPr="00000000" w14:paraId="000002A4">
            <w:pPr>
              <w:shd w:fill="ffffff" w:val="clea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Bãi bỏ khoản 4 và 5 Điều 13.</w:t>
            </w:r>
          </w:p>
          <w:p w:rsidR="00000000" w:rsidDel="00000000" w:rsidP="00000000" w:rsidRDefault="00000000" w:rsidRPr="00000000" w14:paraId="000002A5">
            <w:pPr>
              <w:shd w:fill="ffffff" w:val="clea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Bãi bỏ khoản 4 Điều 14.</w:t>
            </w:r>
          </w:p>
          <w:p w:rsidR="00000000" w:rsidDel="00000000" w:rsidP="00000000" w:rsidRDefault="00000000" w:rsidRPr="00000000" w14:paraId="000002A6">
            <w:pPr>
              <w:shd w:fill="ffffff" w:val="clea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Bãi bỏ khoản 3, 4 và 7 Điều 21.</w:t>
            </w:r>
          </w:p>
          <w:p w:rsidR="00000000" w:rsidDel="00000000" w:rsidP="00000000" w:rsidRDefault="00000000" w:rsidRPr="00000000" w14:paraId="000002A7">
            <w:pPr>
              <w:shd w:fill="ffffff" w:val="clea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Bãi bỏ khoản 3, 4 và 7 Điều 22.</w:t>
            </w:r>
          </w:p>
          <w:p w:rsidR="00000000" w:rsidDel="00000000" w:rsidP="00000000" w:rsidRDefault="00000000" w:rsidRPr="00000000" w14:paraId="000002A8">
            <w:pPr>
              <w:shd w:fill="ffffff" w:val="clea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Bãi bỏ khoản 5 và 6 Điều 23.</w:t>
            </w:r>
          </w:p>
          <w:p w:rsidR="00000000" w:rsidDel="00000000" w:rsidP="00000000" w:rsidRDefault="00000000" w:rsidRPr="00000000" w14:paraId="000002A9">
            <w:pPr>
              <w:shd w:fill="ffffff" w:val="clea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Bãi bỏ Điều 24.</w:t>
            </w:r>
          </w:p>
          <w:p w:rsidR="00000000" w:rsidDel="00000000" w:rsidP="00000000" w:rsidRDefault="00000000" w:rsidRPr="00000000" w14:paraId="000002AA">
            <w:pPr>
              <w:shd w:fill="ffffff" w:val="clear"/>
              <w:spacing w:before="120" w:lineRule="auto"/>
              <w:jc w:val="both"/>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2AB">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17 (</w:t>
            </w:r>
            <w:r w:rsidDel="00000000" w:rsidR="00000000" w:rsidRPr="00000000">
              <w:rPr>
                <w:rFonts w:ascii="Times New Roman" w:cs="Times New Roman" w:eastAsia="Times New Roman" w:hAnsi="Times New Roman"/>
                <w:rtl w:val="0"/>
              </w:rPr>
              <w:t xml:space="preserve">Nghị định số 17/2020/NĐ-CP).</w:t>
            </w:r>
            <w:r w:rsidDel="00000000" w:rsidR="00000000" w:rsidRPr="00000000">
              <w:rPr>
                <w:rFonts w:ascii="Times New Roman" w:cs="Times New Roman" w:eastAsia="Times New Roman" w:hAnsi="Times New Roman"/>
                <w:b w:val="1"/>
                <w:bCs w:val="1"/>
                <w:rtl w:val="0"/>
              </w:rPr>
              <w:t xml:space="preserve"> Bãi bỏ một số điều, khoản của Nghị định số 105/2017/NĐ-CP ngày 14 tháng 9 năm 2017 của Chính phủ về kinh doanh rượu</w:t>
            </w:r>
            <w:r w:rsidDel="00000000" w:rsidR="00000000" w:rsidRPr="00000000">
              <w:rPr>
                <w:rtl w:val="0"/>
              </w:rPr>
            </w:r>
          </w:p>
          <w:p w:rsidR="00000000" w:rsidDel="00000000" w:rsidP="00000000" w:rsidRDefault="00000000" w:rsidRPr="00000000" w14:paraId="000002AC">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Bãi bỏ khoản 1 Điều 3.</w:t>
            </w:r>
          </w:p>
          <w:p w:rsidR="00000000" w:rsidDel="00000000" w:rsidP="00000000" w:rsidRDefault="00000000" w:rsidRPr="00000000" w14:paraId="000002AD">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Bãi bỏ Điều 7.</w:t>
            </w:r>
          </w:p>
          <w:p w:rsidR="00000000" w:rsidDel="00000000" w:rsidP="00000000" w:rsidRDefault="00000000" w:rsidRPr="00000000" w14:paraId="000002AE">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Bãi bỏ khoản 2, 3 và 6 Điều 11.</w:t>
            </w:r>
          </w:p>
          <w:p w:rsidR="00000000" w:rsidDel="00000000" w:rsidP="00000000" w:rsidRDefault="00000000" w:rsidRPr="00000000" w14:paraId="000002AF">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Bãi bỏ khoản 2, 3 và 6 Điều 12.</w:t>
            </w:r>
          </w:p>
          <w:p w:rsidR="00000000" w:rsidDel="00000000" w:rsidP="00000000" w:rsidRDefault="00000000" w:rsidRPr="00000000" w14:paraId="000002B0">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Bãi bỏ khoản 4 và 5 Điều 13.</w:t>
            </w:r>
          </w:p>
          <w:p w:rsidR="00000000" w:rsidDel="00000000" w:rsidP="00000000" w:rsidRDefault="00000000" w:rsidRPr="00000000" w14:paraId="000002B1">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Bãi bỏ khoản 4 Điều 14.</w:t>
            </w:r>
          </w:p>
          <w:p w:rsidR="00000000" w:rsidDel="00000000" w:rsidP="00000000" w:rsidRDefault="00000000" w:rsidRPr="00000000" w14:paraId="000002B2">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Bãi bỏ khoản 3, 4 và 7 Điều 21.</w:t>
            </w:r>
          </w:p>
          <w:p w:rsidR="00000000" w:rsidDel="00000000" w:rsidP="00000000" w:rsidRDefault="00000000" w:rsidRPr="00000000" w14:paraId="000002B3">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Bãi bỏ khoản 3, 4 và 7 Điều 22.</w:t>
            </w:r>
          </w:p>
          <w:p w:rsidR="00000000" w:rsidDel="00000000" w:rsidP="00000000" w:rsidRDefault="00000000" w:rsidRPr="00000000" w14:paraId="000002B4">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Bãi bỏ khoản 5 và 6 Điều 23.</w:t>
            </w:r>
          </w:p>
          <w:p w:rsidR="00000000" w:rsidDel="00000000" w:rsidP="00000000" w:rsidRDefault="00000000" w:rsidRPr="00000000" w14:paraId="000002B5">
            <w:pPr>
              <w:shd w:fill="ffffff" w:val="clea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Bãi bỏ Điều 24.</w:t>
            </w:r>
          </w:p>
          <w:p w:rsidR="00000000" w:rsidDel="00000000" w:rsidP="00000000" w:rsidRDefault="00000000" w:rsidRPr="00000000" w14:paraId="000002B6">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Bãi bỏ quy định tại khoản 3 Điều 4</w:t>
            </w:r>
          </w:p>
          <w:p w:rsidR="00000000" w:rsidDel="00000000" w:rsidP="00000000" w:rsidRDefault="00000000" w:rsidRPr="00000000" w14:paraId="000002B7">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Bãi bỏ quy định tại khoản 5 Điều 8.</w:t>
            </w:r>
          </w:p>
          <w:p w:rsidR="00000000" w:rsidDel="00000000" w:rsidP="00000000" w:rsidRDefault="00000000" w:rsidRPr="00000000" w14:paraId="000002B8">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Bãi bỏ quy định tại khoản 2 Điều 10. </w:t>
            </w:r>
          </w:p>
          <w:p w:rsidR="00000000" w:rsidDel="00000000" w:rsidP="00000000" w:rsidRDefault="00000000" w:rsidRPr="00000000" w14:paraId="000002B9">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Bãi bỏ quy định tại Điều 12. </w:t>
            </w:r>
          </w:p>
          <w:p w:rsidR="00000000" w:rsidDel="00000000" w:rsidP="00000000" w:rsidRDefault="00000000" w:rsidRPr="00000000" w14:paraId="000002BA">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Bãi bỏ quy định tại khoản 3 Điều 13.</w:t>
            </w:r>
          </w:p>
          <w:p w:rsidR="00000000" w:rsidDel="00000000" w:rsidP="00000000" w:rsidRDefault="00000000" w:rsidRPr="00000000" w14:paraId="000002BB">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Bãi bỏ quy định tại khoản 3 Điều 14.</w:t>
            </w:r>
          </w:p>
          <w:p w:rsidR="00000000" w:rsidDel="00000000" w:rsidP="00000000" w:rsidRDefault="00000000" w:rsidRPr="00000000" w14:paraId="000002BC">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Bãi bỏ quy định tại khoản 3 Điều 18.</w:t>
            </w:r>
          </w:p>
          <w:p w:rsidR="00000000" w:rsidDel="00000000" w:rsidP="00000000" w:rsidRDefault="00000000" w:rsidRPr="00000000" w14:paraId="000002BD">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Bãi bỏ quy định tại khoản 2 Điều 19.</w:t>
            </w:r>
          </w:p>
          <w:p w:rsidR="00000000" w:rsidDel="00000000" w:rsidP="00000000" w:rsidRDefault="00000000" w:rsidRPr="00000000" w14:paraId="000002BE">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Bãi bỏ quy định tại khoản 2 Điều 20.</w:t>
            </w:r>
          </w:p>
          <w:p w:rsidR="00000000" w:rsidDel="00000000" w:rsidP="00000000" w:rsidRDefault="00000000" w:rsidRPr="00000000" w14:paraId="000002BF">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Bãi bỏ quy định tại khoản 2 Điều 21. </w:t>
            </w:r>
          </w:p>
          <w:p w:rsidR="00000000" w:rsidDel="00000000" w:rsidP="00000000" w:rsidRDefault="00000000" w:rsidRPr="00000000" w14:paraId="000002C0">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 Bãi bỏ quy định tại Điều 22.</w:t>
            </w:r>
          </w:p>
          <w:p w:rsidR="00000000" w:rsidDel="00000000" w:rsidP="00000000" w:rsidRDefault="00000000" w:rsidRPr="00000000" w14:paraId="000002C1">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22. Bãi bỏ quy định tại khoản 2, khoản 4 Điều 23.</w:t>
            </w:r>
          </w:p>
          <w:p w:rsidR="00000000" w:rsidDel="00000000" w:rsidP="00000000" w:rsidRDefault="00000000" w:rsidRPr="00000000" w14:paraId="000002C2">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23. Bãi bỏ quy định tại điểm b khoản 1 Điều 25.</w:t>
            </w:r>
          </w:p>
          <w:p w:rsidR="00000000" w:rsidDel="00000000" w:rsidP="00000000" w:rsidRDefault="00000000" w:rsidRPr="00000000" w14:paraId="000002C3">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24. Bãi bỏ quy định tại điểm b khoản 2 Điều 26.</w:t>
            </w:r>
          </w:p>
          <w:p w:rsidR="00000000" w:rsidDel="00000000" w:rsidP="00000000" w:rsidRDefault="00000000" w:rsidRPr="00000000" w14:paraId="000002C4">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25. Bãi bỏ quy định tại khoản 4 Điều 29.</w:t>
            </w:r>
          </w:p>
          <w:p w:rsidR="00000000" w:rsidDel="00000000" w:rsidP="00000000" w:rsidRDefault="00000000" w:rsidRPr="00000000" w14:paraId="000002C5">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26. Bãi bỏ quy định tại khoản 3 Điều 31 b.</w:t>
            </w:r>
          </w:p>
          <w:p w:rsidR="00000000" w:rsidDel="00000000" w:rsidP="00000000" w:rsidRDefault="00000000" w:rsidRPr="00000000" w14:paraId="000002C6">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27. Bãi bỏ quy định tại khoản 2 Điều 32.</w:t>
            </w:r>
          </w:p>
          <w:p w:rsidR="00000000" w:rsidDel="00000000" w:rsidP="00000000" w:rsidRDefault="00000000" w:rsidRPr="00000000" w14:paraId="000002C7">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28. Bãi bỏ quy định tại khoản 6 Điều 38.</w:t>
            </w:r>
          </w:p>
          <w:p w:rsidR="00000000" w:rsidDel="00000000" w:rsidP="00000000" w:rsidRDefault="00000000" w:rsidRPr="00000000" w14:paraId="000002C8">
            <w:pP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29. Bãi bỏ Mẫu số 10 tại Phụ lục.</w:t>
            </w:r>
            <w:r w:rsidDel="00000000" w:rsidR="00000000" w:rsidRPr="00000000">
              <w:rPr>
                <w:rtl w:val="0"/>
              </w:rPr>
            </w:r>
          </w:p>
        </w:tc>
        <w:tc>
          <w:tcPr/>
          <w:p w:rsidR="00000000" w:rsidDel="00000000" w:rsidP="00000000" w:rsidRDefault="00000000" w:rsidRPr="00000000" w14:paraId="000002C9">
            <w:pP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Bổ sung vào Điều 17 </w:t>
            </w:r>
            <w:r w:rsidDel="00000000" w:rsidR="00000000" w:rsidRPr="00000000">
              <w:rPr>
                <w:rFonts w:ascii="Times New Roman" w:cs="Times New Roman" w:eastAsia="Times New Roman" w:hAnsi="Times New Roman"/>
                <w:rtl w:val="0"/>
              </w:rPr>
              <w:t xml:space="preserve">(Nghị định số 17/2020/NĐ-CP)</w:t>
            </w:r>
            <w:r w:rsidDel="00000000" w:rsidR="00000000" w:rsidRPr="00000000">
              <w:rPr>
                <w:rFonts w:ascii="Times New Roman" w:cs="Times New Roman" w:eastAsia="Times New Roman" w:hAnsi="Times New Roman"/>
                <w:b w:val="1"/>
                <w:bCs w:val="1"/>
                <w:rtl w:val="0"/>
              </w:rPr>
              <w:t xml:space="preserve">  bãi bỏ một số Điều, khoản đã thuyết minh ở trên: </w:t>
            </w:r>
          </w:p>
          <w:p w:rsidR="00000000" w:rsidDel="00000000" w:rsidP="00000000" w:rsidRDefault="00000000" w:rsidRPr="00000000" w14:paraId="000002CA">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Bãi bỏ quy định tại khoản 3 Điều 4.</w:t>
            </w:r>
          </w:p>
          <w:p w:rsidR="00000000" w:rsidDel="00000000" w:rsidP="00000000" w:rsidRDefault="00000000" w:rsidRPr="00000000" w14:paraId="000002CB">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Bãi bỏ quy định tại khoản 5 Điều 8.</w:t>
            </w:r>
          </w:p>
          <w:p w:rsidR="00000000" w:rsidDel="00000000" w:rsidP="00000000" w:rsidRDefault="00000000" w:rsidRPr="00000000" w14:paraId="000002CC">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Bãi bỏ quy định tại khoản 2  Điều 10. </w:t>
            </w:r>
          </w:p>
          <w:p w:rsidR="00000000" w:rsidDel="00000000" w:rsidP="00000000" w:rsidRDefault="00000000" w:rsidRPr="00000000" w14:paraId="000002CD">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Bãi bỏ quy định tại Điều 12. </w:t>
            </w:r>
          </w:p>
          <w:p w:rsidR="00000000" w:rsidDel="00000000" w:rsidP="00000000" w:rsidRDefault="00000000" w:rsidRPr="00000000" w14:paraId="000002CE">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Bãi bỏ quy định tại khoản 3 Điều 13.</w:t>
            </w:r>
          </w:p>
          <w:p w:rsidR="00000000" w:rsidDel="00000000" w:rsidP="00000000" w:rsidRDefault="00000000" w:rsidRPr="00000000" w14:paraId="000002CF">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Bãi bỏ quy định tại khoản 3 Điều 14.</w:t>
            </w:r>
          </w:p>
          <w:p w:rsidR="00000000" w:rsidDel="00000000" w:rsidP="00000000" w:rsidRDefault="00000000" w:rsidRPr="00000000" w14:paraId="000002D0">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Bãi bỏ quy định tại khoản 3 Điều 18.</w:t>
            </w:r>
          </w:p>
          <w:p w:rsidR="00000000" w:rsidDel="00000000" w:rsidP="00000000" w:rsidRDefault="00000000" w:rsidRPr="00000000" w14:paraId="000002D1">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Bãi bỏ quy định tại khoản 2 Điều 19.</w:t>
            </w:r>
          </w:p>
          <w:p w:rsidR="00000000" w:rsidDel="00000000" w:rsidP="00000000" w:rsidRDefault="00000000" w:rsidRPr="00000000" w14:paraId="000002D2">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Bãi bỏ quy định tại khoản 2 Điều 20.</w:t>
            </w:r>
          </w:p>
          <w:p w:rsidR="00000000" w:rsidDel="00000000" w:rsidP="00000000" w:rsidRDefault="00000000" w:rsidRPr="00000000" w14:paraId="000002D3">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Bãi bỏ quy định tại khoản 2 Điều 21. </w:t>
            </w:r>
          </w:p>
          <w:p w:rsidR="00000000" w:rsidDel="00000000" w:rsidP="00000000" w:rsidRDefault="00000000" w:rsidRPr="00000000" w14:paraId="000002D4">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 Bãi bỏ quy định tại Điều 22.</w:t>
            </w:r>
          </w:p>
          <w:p w:rsidR="00000000" w:rsidDel="00000000" w:rsidP="00000000" w:rsidRDefault="00000000" w:rsidRPr="00000000" w14:paraId="000002D5">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22. Bãi bỏ quy định tại khoản 2, khoản 4 Điều 23.</w:t>
            </w:r>
          </w:p>
          <w:p w:rsidR="00000000" w:rsidDel="00000000" w:rsidP="00000000" w:rsidRDefault="00000000" w:rsidRPr="00000000" w14:paraId="000002D6">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23. Bãi bỏ quy định tại điểm b khoản 1 Điều 25.</w:t>
            </w:r>
          </w:p>
          <w:p w:rsidR="00000000" w:rsidDel="00000000" w:rsidP="00000000" w:rsidRDefault="00000000" w:rsidRPr="00000000" w14:paraId="000002D7">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24. Bãi bỏ quy định tại điểm b khoản 2 Điều 26.</w:t>
            </w:r>
          </w:p>
          <w:p w:rsidR="00000000" w:rsidDel="00000000" w:rsidP="00000000" w:rsidRDefault="00000000" w:rsidRPr="00000000" w14:paraId="000002D8">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25. Bãi bỏ quy định tại khoản 4 Điều 29.</w:t>
            </w:r>
          </w:p>
          <w:p w:rsidR="00000000" w:rsidDel="00000000" w:rsidP="00000000" w:rsidRDefault="00000000" w:rsidRPr="00000000" w14:paraId="000002D9">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26. Bãi bỏ quy định tại khoản 3 Điều 31b.</w:t>
            </w:r>
          </w:p>
          <w:p w:rsidR="00000000" w:rsidDel="00000000" w:rsidP="00000000" w:rsidRDefault="00000000" w:rsidRPr="00000000" w14:paraId="000002DA">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27. Bãi bỏ quy định tại khoản 2 Điều 32.</w:t>
            </w:r>
          </w:p>
          <w:p w:rsidR="00000000" w:rsidDel="00000000" w:rsidP="00000000" w:rsidRDefault="00000000" w:rsidRPr="00000000" w14:paraId="000002DB">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28. Bãi bỏ quy định tại khoản 8 Điều 38.</w:t>
            </w:r>
          </w:p>
          <w:p w:rsidR="00000000" w:rsidDel="00000000" w:rsidP="00000000" w:rsidRDefault="00000000" w:rsidRPr="00000000" w14:paraId="000002DC">
            <w:pPr>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29. Bãi bỏ Mẫu số 10 tại Phụ lục.</w:t>
            </w:r>
          </w:p>
          <w:p w:rsidR="00000000" w:rsidDel="00000000" w:rsidP="00000000" w:rsidRDefault="00000000" w:rsidRPr="00000000" w14:paraId="000002DD">
            <w:pPr>
              <w:spacing w:before="120" w:lineRule="auto"/>
              <w:jc w:val="both"/>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DE">
            <w:pPr>
              <w:shd w:fill="ffffff" w:val="clear"/>
              <w:spacing w:before="120" w:lineRule="auto"/>
              <w:jc w:val="both"/>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2DF">
            <w:pPr>
              <w:shd w:fill="ffffff" w:val="clea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Bổ sung Điều khoản chuyển tiếp</w:t>
            </w:r>
          </w:p>
          <w:p w:rsidR="00000000" w:rsidDel="00000000" w:rsidP="00000000" w:rsidRDefault="00000000" w:rsidRPr="00000000" w14:paraId="000002E0">
            <w:pPr>
              <w:shd w:fill="ffffff" w:val="clear"/>
              <w:spacing w:before="12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Thương nhân kinh doanh rượu đã được cấp giấy phép trước thời điểm Nghị định này có hiệu lực được tiếp tục hoạt động theo thời hạn, nội dung ghi trong giấy phép đã được cấp. Trường hợp thương nhân sửa đổi, bổ sung giấy phép thương nhân sửa đổi, bổ sung giấy phép phải thực hiện theo quy định tại Nghị định này, ngoại trừ thương nhân bán buôn rượu muốn sửa đổi, bổ sung Giấy phép bán buôn thực hiện theo quy định tại Nghị định số 105/2017/NĐ-CP (được sửa đổi, bổ sung bởi Nghị định số 17/2020/NĐ-CP).</w:t>
            </w:r>
            <w:r w:rsidDel="00000000" w:rsidR="00000000" w:rsidRPr="00000000">
              <w:rPr>
                <w:rtl w:val="0"/>
              </w:rPr>
            </w:r>
          </w:p>
        </w:tc>
        <w:tc>
          <w:tcPr/>
          <w:p w:rsidR="00000000" w:rsidDel="00000000" w:rsidP="00000000" w:rsidRDefault="00000000" w:rsidRPr="00000000" w14:paraId="000002E1">
            <w:pPr>
              <w:spacing w:before="120" w:lineRule="auto"/>
              <w:jc w:val="both"/>
              <w:rPr>
                <w:rFonts w:ascii="Times New Roman" w:cs="Times New Roman" w:eastAsia="Times New Roman" w:hAnsi="Times New Roman"/>
                <w:b w:val="1"/>
                <w:bCs w:val="1"/>
              </w:rPr>
            </w:pPr>
            <w:r w:rsidDel="00000000" w:rsidR="00000000" w:rsidRPr="00000000">
              <w:rPr>
                <w:rtl w:val="0"/>
              </w:rPr>
            </w:r>
          </w:p>
        </w:tc>
      </w:tr>
    </w:tbl>
    <w:p w:rsidR="00000000" w:rsidDel="00000000" w:rsidP="00000000" w:rsidRDefault="00000000" w:rsidRPr="00000000" w14:paraId="000002E2">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tl w:val="0"/>
        </w:rPr>
      </w:r>
    </w:p>
    <w:sectPr>
      <w:headerReference r:id="rId9" w:type="default"/>
      <w:pgSz w:h="11907" w:w="16840" w:orient="landscape"/>
      <w:pgMar w:bottom="1021" w:top="1021" w:left="1077" w:right="102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Aptos"/>
  <w:font w:name="Play">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vi"/>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Heading7">
    <w:name w:val="heading 7"/>
    <w:basedOn w:val="Normal"/>
    <w:next w:val="Normal"/>
    <w:link w:val="Heading7Char"/>
    <w:uiPriority w:val="9"/>
    <w:semiHidden w:val="1"/>
    <w:unhideWhenUsed w:val="1"/>
    <w:qFormat w:val="1"/>
    <w:rsid w:val="00301C61"/>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301C61"/>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301C61"/>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301C61"/>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301C61"/>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301C61"/>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301C61"/>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301C61"/>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301C61"/>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301C61"/>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301C61"/>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301C61"/>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301C61"/>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301C61"/>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301C61"/>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301C61"/>
    <w:rPr>
      <w:i w:val="1"/>
      <w:iCs w:val="1"/>
      <w:color w:val="404040" w:themeColor="text1" w:themeTint="0000BF"/>
    </w:rPr>
  </w:style>
  <w:style w:type="paragraph" w:styleId="ListParagraph">
    <w:name w:val="List Paragraph"/>
    <w:basedOn w:val="Normal"/>
    <w:uiPriority w:val="34"/>
    <w:qFormat w:val="1"/>
    <w:rsid w:val="00301C61"/>
    <w:pPr>
      <w:ind w:left="720"/>
      <w:contextualSpacing w:val="1"/>
    </w:pPr>
  </w:style>
  <w:style w:type="character" w:styleId="IntenseEmphasis">
    <w:name w:val="Intense Emphasis"/>
    <w:basedOn w:val="DefaultParagraphFont"/>
    <w:uiPriority w:val="21"/>
    <w:qFormat w:val="1"/>
    <w:rsid w:val="00301C61"/>
    <w:rPr>
      <w:i w:val="1"/>
      <w:iCs w:val="1"/>
      <w:color w:val="0f4761" w:themeColor="accent1" w:themeShade="0000BF"/>
    </w:rPr>
  </w:style>
  <w:style w:type="paragraph" w:styleId="IntenseQuote">
    <w:name w:val="Intense Quote"/>
    <w:basedOn w:val="Normal"/>
    <w:next w:val="Normal"/>
    <w:link w:val="IntenseQuoteChar"/>
    <w:uiPriority w:val="30"/>
    <w:qFormat w:val="1"/>
    <w:rsid w:val="00301C61"/>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301C61"/>
    <w:rPr>
      <w:i w:val="1"/>
      <w:iCs w:val="1"/>
      <w:color w:val="0f4761" w:themeColor="accent1" w:themeShade="0000BF"/>
    </w:rPr>
  </w:style>
  <w:style w:type="character" w:styleId="IntenseReference">
    <w:name w:val="Intense Reference"/>
    <w:basedOn w:val="DefaultParagraphFont"/>
    <w:uiPriority w:val="32"/>
    <w:qFormat w:val="1"/>
    <w:rsid w:val="00301C61"/>
    <w:rPr>
      <w:b w:val="1"/>
      <w:bCs w:val="1"/>
      <w:smallCaps w:val="1"/>
      <w:color w:val="0f4761" w:themeColor="accent1" w:themeShade="0000BF"/>
      <w:spacing w:val="5"/>
    </w:rPr>
  </w:style>
  <w:style w:type="table" w:styleId="TableGrid">
    <w:name w:val="Table Grid"/>
    <w:basedOn w:val="TableNormal"/>
    <w:uiPriority w:val="39"/>
    <w:rsid w:val="00301C6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odyText">
    <w:name w:val="Body Text"/>
    <w:basedOn w:val="Normal"/>
    <w:link w:val="BodyTextChar"/>
    <w:rsid w:val="00301C61"/>
    <w:pPr>
      <w:autoSpaceDE w:val="0"/>
      <w:autoSpaceDN w:val="0"/>
      <w:spacing w:after="0" w:line="240" w:lineRule="auto"/>
      <w:jc w:val="both"/>
    </w:pPr>
    <w:rPr>
      <w:rFonts w:ascii=".VnTime" w:cs=".VnTime" w:eastAsia="Times New Roman" w:hAnsi=".VnTime"/>
      <w:kern w:val="0"/>
      <w:sz w:val="28"/>
      <w:szCs w:val="28"/>
      <w:lang w:eastAsia="en-US" w:val="en-GB"/>
    </w:rPr>
  </w:style>
  <w:style w:type="character" w:styleId="BodyTextChar" w:customStyle="1">
    <w:name w:val="Body Text Char"/>
    <w:basedOn w:val="DefaultParagraphFont"/>
    <w:link w:val="BodyText"/>
    <w:rsid w:val="00301C61"/>
    <w:rPr>
      <w:rFonts w:ascii=".VnTime" w:cs=".VnTime" w:eastAsia="Times New Roman" w:hAnsi=".VnTime"/>
      <w:kern w:val="0"/>
      <w:sz w:val="28"/>
      <w:szCs w:val="28"/>
      <w:lang w:eastAsia="en-US" w:val="en-GB"/>
    </w:rPr>
  </w:style>
  <w:style w:type="character" w:styleId="Heading30" w:customStyle="1">
    <w:name w:val="Heading #3_"/>
    <w:link w:val="Heading31"/>
    <w:rsid w:val="00D805DB"/>
    <w:rPr>
      <w:b w:val="1"/>
      <w:bCs w:val="1"/>
      <w:sz w:val="26"/>
      <w:szCs w:val="26"/>
      <w:shd w:color="auto" w:fill="ffffff" w:val="clear"/>
    </w:rPr>
  </w:style>
  <w:style w:type="paragraph" w:styleId="Heading31" w:customStyle="1">
    <w:name w:val="Heading #3"/>
    <w:basedOn w:val="Normal"/>
    <w:link w:val="Heading30"/>
    <w:rsid w:val="00D805DB"/>
    <w:pPr>
      <w:widowControl w:val="0"/>
      <w:shd w:color="auto" w:fill="ffffff" w:val="clear"/>
      <w:spacing w:line="247" w:lineRule="auto"/>
      <w:jc w:val="center"/>
      <w:outlineLvl w:val="2"/>
    </w:pPr>
    <w:rPr>
      <w:b w:val="1"/>
      <w:bCs w:val="1"/>
      <w:sz w:val="26"/>
      <w:szCs w:val="26"/>
    </w:rPr>
  </w:style>
  <w:style w:type="paragraph" w:styleId="Char" w:customStyle="1">
    <w:name w:val="Char"/>
    <w:basedOn w:val="Normal"/>
    <w:semiHidden w:val="1"/>
    <w:rsid w:val="00B838E3"/>
    <w:pPr>
      <w:spacing w:line="240" w:lineRule="exact"/>
    </w:pPr>
    <w:rPr>
      <w:rFonts w:ascii="Arial" w:cs="Times New Roman" w:eastAsia="Times New Roman" w:hAnsi="Arial"/>
      <w:kern w:val="0"/>
      <w:sz w:val="22"/>
      <w:szCs w:val="22"/>
      <w:lang w:eastAsia="en-US"/>
    </w:rPr>
  </w:style>
  <w:style w:type="paragraph" w:styleId="NormalWeb">
    <w:name w:val="Normal (Web)"/>
    <w:aliases w:val="Normal (Web) Char1, Char8 Char, Char8"/>
    <w:basedOn w:val="Normal"/>
    <w:link w:val="NormalWebChar"/>
    <w:uiPriority w:val="99"/>
    <w:unhideWhenUsed w:val="1"/>
    <w:rsid w:val="00016AB6"/>
    <w:pPr>
      <w:spacing w:after="100" w:afterAutospacing="1" w:before="100" w:beforeAutospacing="1" w:line="240" w:lineRule="auto"/>
    </w:pPr>
    <w:rPr>
      <w:rFonts w:ascii="Times New Roman" w:cs="Times New Roman" w:eastAsia="Times New Roman" w:hAnsi="Times New Roman"/>
      <w:noProof w:val="1"/>
      <w:kern w:val="0"/>
      <w:lang w:eastAsia="en-US"/>
    </w:rPr>
  </w:style>
  <w:style w:type="character" w:styleId="apple-converted-space" w:customStyle="1">
    <w:name w:val="apple-converted-space"/>
    <w:basedOn w:val="DefaultParagraphFont"/>
    <w:rsid w:val="0018402F"/>
  </w:style>
  <w:style w:type="paragraph" w:styleId="Header">
    <w:name w:val="header"/>
    <w:basedOn w:val="Normal"/>
    <w:link w:val="HeaderChar"/>
    <w:uiPriority w:val="99"/>
    <w:unhideWhenUsed w:val="1"/>
    <w:rsid w:val="001A348A"/>
    <w:pPr>
      <w:tabs>
        <w:tab w:val="center" w:pos="4680"/>
        <w:tab w:val="right" w:pos="9360"/>
      </w:tabs>
      <w:spacing w:after="0" w:line="240" w:lineRule="auto"/>
    </w:pPr>
  </w:style>
  <w:style w:type="character" w:styleId="HeaderChar" w:customStyle="1">
    <w:name w:val="Header Char"/>
    <w:basedOn w:val="DefaultParagraphFont"/>
    <w:link w:val="Header"/>
    <w:uiPriority w:val="99"/>
    <w:rsid w:val="001A348A"/>
  </w:style>
  <w:style w:type="paragraph" w:styleId="Footer">
    <w:name w:val="footer"/>
    <w:basedOn w:val="Normal"/>
    <w:link w:val="FooterChar"/>
    <w:uiPriority w:val="99"/>
    <w:unhideWhenUsed w:val="1"/>
    <w:rsid w:val="001A348A"/>
    <w:pPr>
      <w:tabs>
        <w:tab w:val="center" w:pos="4680"/>
        <w:tab w:val="right" w:pos="9360"/>
      </w:tabs>
      <w:spacing w:after="0" w:line="240" w:lineRule="auto"/>
    </w:pPr>
  </w:style>
  <w:style w:type="character" w:styleId="FooterChar" w:customStyle="1">
    <w:name w:val="Footer Char"/>
    <w:basedOn w:val="DefaultParagraphFont"/>
    <w:link w:val="Footer"/>
    <w:uiPriority w:val="99"/>
    <w:rsid w:val="001A348A"/>
  </w:style>
  <w:style w:type="paragraph" w:styleId="FootnoteText">
    <w:name w:val="footnote text"/>
    <w:basedOn w:val="Normal"/>
    <w:link w:val="FootnoteTextChar"/>
    <w:uiPriority w:val="99"/>
    <w:rsid w:val="00CE32C4"/>
    <w:pPr>
      <w:spacing w:after="0" w:line="240" w:lineRule="auto"/>
    </w:pPr>
    <w:rPr>
      <w:rFonts w:ascii="Times New Roman" w:cs="Times New Roman" w:eastAsia="Times New Roman" w:hAnsi="Times New Roman"/>
      <w:kern w:val="0"/>
      <w:sz w:val="20"/>
      <w:szCs w:val="20"/>
      <w:lang w:eastAsia="en-US"/>
    </w:rPr>
  </w:style>
  <w:style w:type="character" w:styleId="FootnoteTextChar" w:customStyle="1">
    <w:name w:val="Footnote Text Char"/>
    <w:basedOn w:val="DefaultParagraphFont"/>
    <w:link w:val="FootnoteText"/>
    <w:uiPriority w:val="99"/>
    <w:rsid w:val="00CE32C4"/>
    <w:rPr>
      <w:rFonts w:ascii="Times New Roman" w:cs="Times New Roman" w:eastAsia="Times New Roman" w:hAnsi="Times New Roman"/>
      <w:kern w:val="0"/>
      <w:sz w:val="20"/>
      <w:szCs w:val="20"/>
      <w:lang w:eastAsia="en-US"/>
    </w:rPr>
  </w:style>
  <w:style w:type="character" w:styleId="FootnoteReference">
    <w:name w:val="footnote reference"/>
    <w:uiPriority w:val="99"/>
    <w:rsid w:val="00CE32C4"/>
    <w:rPr>
      <w:vertAlign w:val="superscript"/>
    </w:rPr>
  </w:style>
  <w:style w:type="paragraph" w:styleId="Char4" w:customStyle="1">
    <w:name w:val="Char4"/>
    <w:basedOn w:val="Normal"/>
    <w:semiHidden w:val="1"/>
    <w:rsid w:val="005F69BD"/>
    <w:pPr>
      <w:spacing w:line="240" w:lineRule="exact"/>
    </w:pPr>
    <w:rPr>
      <w:rFonts w:ascii="Arial" w:cs="Arial" w:eastAsia="Times New Roman" w:hAnsi="Arial"/>
      <w:kern w:val="0"/>
      <w:sz w:val="22"/>
      <w:szCs w:val="22"/>
      <w:lang w:eastAsia="en-US"/>
    </w:rPr>
  </w:style>
  <w:style w:type="character" w:styleId="NormalWebChar" w:customStyle="1">
    <w:name w:val="Normal (Web) Char"/>
    <w:aliases w:val="Normal (Web) Char1 Char, Char8 Char Char, Char8 Char1"/>
    <w:link w:val="NormalWeb"/>
    <w:uiPriority w:val="99"/>
    <w:rsid w:val="006E4A79"/>
    <w:rPr>
      <w:rFonts w:ascii="Times New Roman" w:cs="Times New Roman" w:eastAsia="Times New Roman" w:hAnsi="Times New Roman"/>
      <w:noProof w:val="1"/>
      <w:kern w:val="0"/>
      <w:lang w:eastAsia="en-US"/>
    </w:rPr>
  </w:style>
  <w:style w:type="paragraph" w:styleId="BalloonText">
    <w:name w:val="Balloon Text"/>
    <w:basedOn w:val="Normal"/>
    <w:link w:val="BalloonTextChar"/>
    <w:rsid w:val="006E4A79"/>
    <w:pPr>
      <w:spacing w:after="0" w:line="240" w:lineRule="auto"/>
    </w:pPr>
    <w:rPr>
      <w:rFonts w:ascii="Tahoma" w:cs="Tahoma" w:eastAsia="Times New Roman" w:hAnsi="Tahoma"/>
      <w:kern w:val="0"/>
      <w:sz w:val="16"/>
      <w:szCs w:val="16"/>
      <w:lang w:eastAsia="en-US"/>
    </w:rPr>
  </w:style>
  <w:style w:type="character" w:styleId="BalloonTextChar" w:customStyle="1">
    <w:name w:val="Balloon Text Char"/>
    <w:basedOn w:val="DefaultParagraphFont"/>
    <w:link w:val="BalloonText"/>
    <w:rsid w:val="006E4A79"/>
    <w:rPr>
      <w:rFonts w:ascii="Tahoma" w:cs="Tahoma" w:eastAsia="Times New Roman" w:hAnsi="Tahoma"/>
      <w:kern w:val="0"/>
      <w:sz w:val="16"/>
      <w:szCs w:val="16"/>
      <w:lang w:eastAsia="en-US"/>
    </w:rPr>
  </w:style>
  <w:style w:type="character" w:styleId="BodyTextChar1" w:customStyle="1">
    <w:name w:val="Body Text Char1"/>
    <w:rsid w:val="00B72090"/>
    <w:rPr>
      <w:rFonts w:ascii="Arial" w:cs="Times New Roman" w:eastAsia="Calibri" w:hAnsi="Arial"/>
      <w:sz w:val="24"/>
      <w:lang w:val="en-GB"/>
    </w:rPr>
  </w:style>
  <w:style w:type="character" w:styleId="Strong">
    <w:name w:val="Strong"/>
    <w:basedOn w:val="DefaultParagraphFont"/>
    <w:uiPriority w:val="22"/>
    <w:qFormat w:val="1"/>
    <w:rsid w:val="00E43D09"/>
    <w:rPr>
      <w:b w:val="1"/>
      <w:bCs w:val="1"/>
    </w:rPr>
  </w:style>
  <w:style w:type="paragraph" w:styleId="CommentText">
    <w:name w:val="annotation text"/>
    <w:basedOn w:val="Normal"/>
    <w:link w:val="CommentTextChar"/>
    <w:uiPriority w:val="99"/>
    <w:rsid w:val="007B194F"/>
    <w:pPr>
      <w:spacing w:after="0" w:line="240" w:lineRule="auto"/>
    </w:pPr>
    <w:rPr>
      <w:rFonts w:ascii="Times New Roman" w:cs="Times New Roman" w:eastAsia="Times New Roman" w:hAnsi="Times New Roman"/>
      <w:kern w:val="0"/>
      <w:sz w:val="20"/>
      <w:szCs w:val="20"/>
      <w:lang w:eastAsia="en-US"/>
    </w:rPr>
  </w:style>
  <w:style w:type="character" w:styleId="CommentTextChar" w:customStyle="1">
    <w:name w:val="Comment Text Char"/>
    <w:basedOn w:val="DefaultParagraphFont"/>
    <w:link w:val="CommentText"/>
    <w:uiPriority w:val="99"/>
    <w:rsid w:val="007B194F"/>
    <w:rPr>
      <w:rFonts w:ascii="Times New Roman" w:cs="Times New Roman" w:eastAsia="Times New Roman" w:hAnsi="Times New Roman"/>
      <w:kern w:val="0"/>
      <w:sz w:val="20"/>
      <w:szCs w:val="20"/>
      <w:lang w:eastAsia="en-US"/>
    </w:rPr>
  </w:style>
  <w:style w:type="character" w:styleId="CommentReference">
    <w:name w:val="annotation reference"/>
    <w:basedOn w:val="DefaultParagraphFont"/>
    <w:uiPriority w:val="99"/>
    <w:semiHidden w:val="1"/>
    <w:unhideWhenUsed w:val="1"/>
    <w:rsid w:val="00290E89"/>
    <w:rPr>
      <w:sz w:val="16"/>
      <w:szCs w:val="16"/>
    </w:rPr>
  </w:style>
  <w:style w:type="paragraph" w:styleId="xmsonormal" w:customStyle="1">
    <w:name w:val="x_msonormal"/>
    <w:basedOn w:val="Normal"/>
    <w:rsid w:val="00483256"/>
    <w:pPr>
      <w:spacing w:after="100" w:afterAutospacing="1" w:before="100" w:beforeAutospacing="1" w:line="240" w:lineRule="auto"/>
    </w:pPr>
    <w:rPr>
      <w:rFonts w:ascii="Times New Roman" w:cs="Times New Roman" w:eastAsia="Times New Roman" w:hAnsi="Times New Roman"/>
      <w:kern w:val="0"/>
      <w:lang w:eastAsia="en-US"/>
    </w:rPr>
  </w:style>
  <w:style w:type="paragraph" w:styleId="Revision">
    <w:name w:val="Revision"/>
    <w:hidden w:val="1"/>
    <w:uiPriority w:val="99"/>
    <w:semiHidden w:val="1"/>
    <w:rsid w:val="007F4A94"/>
    <w:pPr>
      <w:spacing w:after="0" w:line="240" w:lineRule="auto"/>
    </w:p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thuvienphapluat.vn/phap-luat/tim-van-ban.aspx?keyword=94/2012/N%C4%90-CP&amp;area=2&amp;type=0&amp;match=False&amp;vc=True&amp;lan=1"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TFd5PQg+yGsw7cM3yGGB9DNiYQ==">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2025-12-04T13:53:00Z</dcterms:created>
  <dc:creator>NHUNG Phương. Trần</dc:creator>
</cp:coreProperties>
</file>